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FBF6D" w14:textId="551900EC" w:rsidR="00B14838" w:rsidRDefault="008F5CA4" w:rsidP="00B14838">
      <w:pPr>
        <w:pStyle w:val="NormalWeb"/>
        <w:spacing w:before="0" w:beforeAutospacing="0" w:after="0" w:afterAutospacing="0"/>
        <w:jc w:val="center"/>
        <w:rPr>
          <w:sz w:val="44"/>
          <w:szCs w:val="44"/>
        </w:rPr>
      </w:pPr>
      <w:bookmarkStart w:id="0" w:name="_Hlk519248863"/>
      <w:r>
        <w:rPr>
          <w:noProof/>
        </w:rPr>
        <w:drawing>
          <wp:anchor distT="0" distB="0" distL="114300" distR="114300" simplePos="0" relativeHeight="251659264" behindDoc="0" locked="0" layoutInCell="1" allowOverlap="1" wp14:anchorId="3B4549C8" wp14:editId="0E83FD42">
            <wp:simplePos x="0" y="0"/>
            <wp:positionH relativeFrom="margin">
              <wp:align>center</wp:align>
            </wp:positionH>
            <wp:positionV relativeFrom="paragraph">
              <wp:posOffset>-677968</wp:posOffset>
            </wp:positionV>
            <wp:extent cx="3558540" cy="1942921"/>
            <wp:effectExtent l="0" t="0" r="3810" b="635"/>
            <wp:wrapNone/>
            <wp:docPr id="79" name="Picture 79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1942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C8B886" w14:textId="10C4F2D2" w:rsidR="005112E5" w:rsidRDefault="005112E5" w:rsidP="005112E5">
      <w:pPr>
        <w:pStyle w:val="NormalWeb"/>
        <w:spacing w:before="0" w:beforeAutospacing="0" w:after="0" w:afterAutospacing="0"/>
        <w:jc w:val="center"/>
        <w:rPr>
          <w:sz w:val="44"/>
          <w:szCs w:val="44"/>
        </w:rPr>
      </w:pPr>
    </w:p>
    <w:bookmarkEnd w:id="0"/>
    <w:p w14:paraId="483C930B" w14:textId="77777777" w:rsidR="002A484E" w:rsidRDefault="002A484E" w:rsidP="00E96F2E">
      <w:pPr>
        <w:pStyle w:val="Heading1"/>
        <w:spacing w:after="240"/>
        <w:rPr>
          <w:rFonts w:ascii="Segoe UI Emoji" w:hAnsi="Segoe UI Emoji"/>
          <w:sz w:val="22"/>
          <w:szCs w:val="22"/>
          <w:u w:val="none"/>
        </w:rPr>
      </w:pPr>
    </w:p>
    <w:p w14:paraId="313C6A1E" w14:textId="77777777" w:rsidR="002A484E" w:rsidRDefault="002A484E" w:rsidP="00E96F2E">
      <w:pPr>
        <w:pStyle w:val="Heading1"/>
        <w:spacing w:after="240"/>
        <w:rPr>
          <w:rFonts w:ascii="Segoe UI Emoji" w:hAnsi="Segoe UI Emoji"/>
          <w:sz w:val="22"/>
          <w:szCs w:val="22"/>
          <w:u w:val="none"/>
        </w:rPr>
      </w:pPr>
    </w:p>
    <w:p w14:paraId="1C57F678" w14:textId="56E1D886" w:rsidR="00E96F2E" w:rsidRPr="005112E5" w:rsidRDefault="00E96F2E" w:rsidP="00E96F2E">
      <w:pPr>
        <w:pStyle w:val="Heading1"/>
        <w:spacing w:after="240"/>
        <w:rPr>
          <w:rFonts w:ascii="Segoe UI Emoji" w:hAnsi="Segoe UI Emoji"/>
          <w:sz w:val="22"/>
          <w:szCs w:val="22"/>
          <w:u w:val="none"/>
        </w:rPr>
      </w:pPr>
      <w:r w:rsidRPr="005112E5">
        <w:rPr>
          <w:rFonts w:ascii="Segoe UI Emoji" w:hAnsi="Segoe UI Emoji"/>
          <w:sz w:val="22"/>
          <w:szCs w:val="22"/>
          <w:u w:val="none"/>
        </w:rPr>
        <w:t>Smoking, Alcohol and Drugs</w:t>
      </w:r>
    </w:p>
    <w:p w14:paraId="75972485" w14:textId="77777777" w:rsidR="00E96F2E" w:rsidRPr="005112E5" w:rsidRDefault="00E96F2E" w:rsidP="00E96F2E">
      <w:pPr>
        <w:pStyle w:val="Heading2"/>
        <w:spacing w:before="0"/>
        <w:rPr>
          <w:rFonts w:ascii="Segoe UI Emoji" w:hAnsi="Segoe UI Emoji" w:cs="Arial"/>
          <w:u w:val="none"/>
        </w:rPr>
      </w:pPr>
      <w:r w:rsidRPr="005112E5">
        <w:rPr>
          <w:rFonts w:ascii="Segoe UI Emoji" w:hAnsi="Segoe UI Emoji" w:cs="Arial"/>
          <w:u w:val="none"/>
        </w:rPr>
        <w:t>Smoking</w:t>
      </w:r>
    </w:p>
    <w:p w14:paraId="4260F4BB" w14:textId="554FE546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>Smoking</w:t>
      </w:r>
      <w:r w:rsidR="002E5273">
        <w:rPr>
          <w:rFonts w:ascii="Segoe UI Emoji" w:hAnsi="Segoe UI Emoji"/>
          <w:sz w:val="22"/>
          <w:szCs w:val="22"/>
        </w:rPr>
        <w:t>, including vaping,</w:t>
      </w:r>
      <w:r w:rsidRPr="005112E5">
        <w:rPr>
          <w:rFonts w:ascii="Segoe UI Emoji" w:hAnsi="Segoe UI Emoji"/>
          <w:sz w:val="22"/>
          <w:szCs w:val="22"/>
        </w:rPr>
        <w:t xml:space="preserve"> is not permitted anywhere on the premises of </w:t>
      </w:r>
      <w:r w:rsidR="00137E60">
        <w:rPr>
          <w:rFonts w:ascii="Segoe UI Emoji" w:hAnsi="Segoe UI Emoji"/>
          <w:sz w:val="22"/>
          <w:szCs w:val="22"/>
        </w:rPr>
        <w:t>Dainty Little Hands Ltd.</w:t>
      </w:r>
      <w:r w:rsidRPr="00DA321F">
        <w:rPr>
          <w:rFonts w:ascii="Segoe UI Emoji" w:hAnsi="Segoe UI Emoji"/>
          <w:sz w:val="22"/>
          <w:szCs w:val="22"/>
        </w:rPr>
        <w:t xml:space="preserve">, </w:t>
      </w:r>
      <w:r w:rsidRPr="005112E5">
        <w:rPr>
          <w:rFonts w:ascii="Segoe UI Emoji" w:hAnsi="Segoe UI Emoji"/>
          <w:sz w:val="22"/>
          <w:szCs w:val="22"/>
        </w:rPr>
        <w:t xml:space="preserve">including outside play areas. This rule applies to everyone including staff, people collecting children or any other visitors. </w:t>
      </w:r>
    </w:p>
    <w:p w14:paraId="1C9991DD" w14:textId="3FBA0909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If we discover that a child has cigarettes in their possession while at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>, we will confiscate the cigarettes and notify their parent or carer at the end of the session.</w:t>
      </w:r>
    </w:p>
    <w:p w14:paraId="4A7D7C4A" w14:textId="77777777" w:rsidR="00E96F2E" w:rsidRPr="005112E5" w:rsidRDefault="00E96F2E" w:rsidP="00E96F2E">
      <w:pPr>
        <w:pStyle w:val="Heading2"/>
        <w:spacing w:before="0"/>
        <w:rPr>
          <w:rFonts w:ascii="Segoe UI Emoji" w:hAnsi="Segoe UI Emoji" w:cs="Arial"/>
          <w:u w:val="none"/>
        </w:rPr>
      </w:pPr>
      <w:r w:rsidRPr="005112E5">
        <w:rPr>
          <w:rFonts w:ascii="Segoe UI Emoji" w:hAnsi="Segoe UI Emoji" w:cs="Arial"/>
          <w:u w:val="none"/>
        </w:rPr>
        <w:t>Alcohol</w:t>
      </w:r>
    </w:p>
    <w:p w14:paraId="4B15F4C7" w14:textId="2392DB12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Anyone who arrives at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 xml:space="preserve"> clearly under the influence of alcohol will be asked to leave immediately. If they are a member of staff, disciplinary procedures will follow. </w:t>
      </w:r>
    </w:p>
    <w:p w14:paraId="245C6497" w14:textId="79C0555C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If we discover that a child has alcohol in their possession while at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 xml:space="preserve">, we will confiscate it and notify their parent or carer at the end of the session. </w:t>
      </w:r>
    </w:p>
    <w:p w14:paraId="078BB6B9" w14:textId="6FF24870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Staff are asked not to bring alcohol onto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>’s premises.</w:t>
      </w:r>
    </w:p>
    <w:p w14:paraId="15ED7DB9" w14:textId="77777777" w:rsidR="00E96F2E" w:rsidRPr="005112E5" w:rsidRDefault="00E96F2E" w:rsidP="00E96F2E">
      <w:pPr>
        <w:pStyle w:val="Heading2"/>
        <w:spacing w:before="0"/>
        <w:rPr>
          <w:rFonts w:ascii="Segoe UI Emoji" w:hAnsi="Segoe UI Emoji" w:cs="Arial"/>
          <w:u w:val="none"/>
        </w:rPr>
      </w:pPr>
      <w:r w:rsidRPr="005112E5">
        <w:rPr>
          <w:rFonts w:ascii="Segoe UI Emoji" w:hAnsi="Segoe UI Emoji" w:cs="Arial"/>
          <w:u w:val="none"/>
        </w:rPr>
        <w:t>Drugs</w:t>
      </w:r>
    </w:p>
    <w:p w14:paraId="52FCE39E" w14:textId="5B1C2321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Anyone who arrives at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 xml:space="preserve"> clearly under the influence of illegal drugs will be asked to leave immediately. If they are a member of staff, serious disciplinary procedures will follow. </w:t>
      </w:r>
    </w:p>
    <w:p w14:paraId="4AB51431" w14:textId="053A3C93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If we discover that a child has illegal drugs in their possession while at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>, we will inform their parent or carer.</w:t>
      </w:r>
    </w:p>
    <w:p w14:paraId="1FD475F1" w14:textId="46C816B7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If a member of staff is taking prescription drugs that may affect their ability to function effectively, they must inform the </w:t>
      </w:r>
      <w:r w:rsidR="00137E60">
        <w:rPr>
          <w:rFonts w:ascii="Segoe UI Emoji" w:hAnsi="Segoe UI Emoji"/>
          <w:sz w:val="22"/>
          <w:szCs w:val="22"/>
        </w:rPr>
        <w:t>Setting</w:t>
      </w:r>
      <w:r w:rsidR="00DA321F">
        <w:rPr>
          <w:rFonts w:ascii="Segoe UI Emoji" w:hAnsi="Segoe UI Emoji"/>
          <w:sz w:val="22"/>
          <w:szCs w:val="22"/>
        </w:rPr>
        <w:t xml:space="preserve"> M</w:t>
      </w:r>
      <w:r w:rsidRPr="005112E5">
        <w:rPr>
          <w:rFonts w:ascii="Segoe UI Emoji" w:hAnsi="Segoe UI Emoji"/>
          <w:sz w:val="22"/>
          <w:szCs w:val="22"/>
        </w:rPr>
        <w:t>anager</w:t>
      </w:r>
      <w:r w:rsidR="00DA321F">
        <w:rPr>
          <w:rFonts w:ascii="Segoe UI Emoji" w:hAnsi="Segoe UI Emoji"/>
          <w:sz w:val="22"/>
          <w:szCs w:val="22"/>
        </w:rPr>
        <w:t xml:space="preserve"> and Support Manager(s)</w:t>
      </w:r>
      <w:r w:rsidRPr="005112E5">
        <w:rPr>
          <w:rFonts w:ascii="Segoe UI Emoji" w:hAnsi="Segoe UI Emoji"/>
          <w:sz w:val="22"/>
          <w:szCs w:val="22"/>
        </w:rPr>
        <w:t xml:space="preserve"> as soon as possible and seek medical advice. The </w:t>
      </w:r>
      <w:r w:rsidR="00137E60">
        <w:rPr>
          <w:rFonts w:ascii="Segoe UI Emoji" w:hAnsi="Segoe UI Emoji"/>
          <w:sz w:val="22"/>
          <w:szCs w:val="22"/>
        </w:rPr>
        <w:t>Setting</w:t>
      </w:r>
      <w:r w:rsidR="00DA321F">
        <w:rPr>
          <w:rFonts w:ascii="Segoe UI Emoji" w:hAnsi="Segoe UI Emoji"/>
          <w:sz w:val="22"/>
          <w:szCs w:val="22"/>
        </w:rPr>
        <w:t xml:space="preserve"> M</w:t>
      </w:r>
      <w:r w:rsidRPr="005112E5">
        <w:rPr>
          <w:rFonts w:ascii="Segoe UI Emoji" w:hAnsi="Segoe UI Emoji"/>
          <w:sz w:val="22"/>
          <w:szCs w:val="22"/>
        </w:rPr>
        <w:t xml:space="preserve">anager </w:t>
      </w:r>
      <w:r w:rsidR="00DA321F">
        <w:rPr>
          <w:rFonts w:ascii="Segoe UI Emoji" w:hAnsi="Segoe UI Emoji"/>
          <w:sz w:val="22"/>
          <w:szCs w:val="22"/>
        </w:rPr>
        <w:t xml:space="preserve">and Support Manager(s) </w:t>
      </w:r>
      <w:r w:rsidRPr="005112E5">
        <w:rPr>
          <w:rFonts w:ascii="Segoe UI Emoji" w:hAnsi="Segoe UI Emoji"/>
          <w:sz w:val="22"/>
          <w:szCs w:val="22"/>
        </w:rPr>
        <w:t>will then complete a risk assessment. Staff medication on the premises will be stored securely and out of reach of children at all times.</w:t>
      </w:r>
    </w:p>
    <w:p w14:paraId="34BD65BC" w14:textId="77777777" w:rsidR="00E96F2E" w:rsidRPr="005112E5" w:rsidRDefault="00E96F2E" w:rsidP="00E96F2E">
      <w:pPr>
        <w:spacing w:after="120"/>
        <w:rPr>
          <w:rFonts w:ascii="Segoe UI Emoji" w:hAnsi="Segoe UI Emoji" w:cs="Arial"/>
          <w:b/>
          <w:sz w:val="22"/>
          <w:szCs w:val="22"/>
        </w:rPr>
      </w:pPr>
      <w:r w:rsidRPr="005112E5">
        <w:rPr>
          <w:rFonts w:ascii="Segoe UI Emoji" w:hAnsi="Segoe UI Emoji" w:cs="Arial"/>
          <w:b/>
          <w:sz w:val="22"/>
          <w:szCs w:val="22"/>
        </w:rPr>
        <w:t>Safeguarding children</w:t>
      </w:r>
    </w:p>
    <w:p w14:paraId="60F4A633" w14:textId="27F8A886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All members of staff have a duty to inform the </w:t>
      </w:r>
      <w:r w:rsidR="00137E60">
        <w:rPr>
          <w:rFonts w:ascii="Segoe UI Emoji" w:hAnsi="Segoe UI Emoji"/>
          <w:sz w:val="22"/>
          <w:szCs w:val="22"/>
        </w:rPr>
        <w:t>Setting</w:t>
      </w:r>
      <w:r w:rsidRPr="005112E5">
        <w:rPr>
          <w:rFonts w:ascii="Segoe UI Emoji" w:hAnsi="Segoe UI Emoji"/>
          <w:sz w:val="22"/>
          <w:szCs w:val="22"/>
        </w:rPr>
        <w:t xml:space="preserve"> manager and the </w:t>
      </w:r>
      <w:r w:rsidR="00DA321F">
        <w:rPr>
          <w:rFonts w:ascii="Segoe UI Emoji" w:hAnsi="Segoe UI Emoji"/>
          <w:sz w:val="22"/>
          <w:szCs w:val="22"/>
        </w:rPr>
        <w:t xml:space="preserve">Designated Safeguarding Lead </w:t>
      </w:r>
      <w:r w:rsidRPr="005112E5">
        <w:rPr>
          <w:rFonts w:ascii="Segoe UI Emoji" w:hAnsi="Segoe UI Emoji"/>
          <w:sz w:val="22"/>
          <w:szCs w:val="22"/>
          <w:lang w:val="en-US"/>
        </w:rPr>
        <w:t>(</w:t>
      </w:r>
      <w:r w:rsidR="00DA321F">
        <w:rPr>
          <w:rFonts w:ascii="Segoe UI Emoji" w:hAnsi="Segoe UI Emoji"/>
          <w:sz w:val="22"/>
          <w:szCs w:val="22"/>
        </w:rPr>
        <w:t>DSL</w:t>
      </w:r>
      <w:r w:rsidR="00706032">
        <w:rPr>
          <w:rFonts w:ascii="Segoe UI Emoji" w:hAnsi="Segoe UI Emoji"/>
          <w:sz w:val="22"/>
          <w:szCs w:val="22"/>
        </w:rPr>
        <w:t xml:space="preserve">-Jayne Dainty) </w:t>
      </w:r>
      <w:r w:rsidRPr="005112E5">
        <w:rPr>
          <w:rFonts w:ascii="Segoe UI Emoji" w:hAnsi="Segoe UI Emoji"/>
          <w:sz w:val="22"/>
          <w:szCs w:val="22"/>
        </w:rPr>
        <w:t>if they believe that a parent or carer is a threat to the safety of a child due the</w:t>
      </w:r>
      <w:r w:rsidR="00C57328">
        <w:rPr>
          <w:rFonts w:ascii="Segoe UI Emoji" w:hAnsi="Segoe UI Emoji"/>
          <w:sz w:val="22"/>
          <w:szCs w:val="22"/>
        </w:rPr>
        <w:t>m</w:t>
      </w:r>
      <w:r w:rsidRPr="005112E5">
        <w:rPr>
          <w:rFonts w:ascii="Segoe UI Emoji" w:hAnsi="Segoe UI Emoji"/>
          <w:sz w:val="22"/>
          <w:szCs w:val="22"/>
        </w:rPr>
        <w:t xml:space="preserve"> being under the influence of alcohol or illegal drugs when they drop off or collect their child. The </w:t>
      </w:r>
      <w:r w:rsidR="00137E60">
        <w:rPr>
          <w:rFonts w:ascii="Segoe UI Emoji" w:hAnsi="Segoe UI Emoji"/>
          <w:sz w:val="22"/>
          <w:szCs w:val="22"/>
        </w:rPr>
        <w:t>Setting</w:t>
      </w:r>
      <w:r w:rsidR="00C57328">
        <w:rPr>
          <w:rFonts w:ascii="Segoe UI Emoji" w:hAnsi="Segoe UI Emoji"/>
          <w:sz w:val="22"/>
          <w:szCs w:val="22"/>
        </w:rPr>
        <w:t xml:space="preserve"> M</w:t>
      </w:r>
      <w:r w:rsidRPr="005112E5">
        <w:rPr>
          <w:rFonts w:ascii="Segoe UI Emoji" w:hAnsi="Segoe UI Emoji"/>
          <w:sz w:val="22"/>
          <w:szCs w:val="22"/>
        </w:rPr>
        <w:t xml:space="preserve">anager and </w:t>
      </w:r>
      <w:r w:rsidR="00DA321F">
        <w:rPr>
          <w:rFonts w:ascii="Segoe UI Emoji" w:hAnsi="Segoe UI Emoji"/>
          <w:sz w:val="22"/>
          <w:szCs w:val="22"/>
        </w:rPr>
        <w:t>DSL</w:t>
      </w:r>
      <w:r w:rsidRPr="005112E5">
        <w:rPr>
          <w:rFonts w:ascii="Segoe UI Emoji" w:hAnsi="Segoe UI Emoji"/>
          <w:sz w:val="22"/>
          <w:szCs w:val="22"/>
        </w:rPr>
        <w:t xml:space="preserve"> will decide upon the appropriate course of action. </w:t>
      </w:r>
    </w:p>
    <w:p w14:paraId="2498E89E" w14:textId="7C327235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sz w:val="22"/>
          <w:szCs w:val="22"/>
        </w:rPr>
        <w:t xml:space="preserve">If a parent or carer is clearly over the alcohol limit, or under the influence of illegal drugs, staff will do their utmost to prevent the child from travelling in a vehicle driven by them. If </w:t>
      </w:r>
      <w:r w:rsidR="00C57328" w:rsidRPr="005112E5">
        <w:rPr>
          <w:rFonts w:ascii="Segoe UI Emoji" w:hAnsi="Segoe UI Emoji"/>
          <w:sz w:val="22"/>
          <w:szCs w:val="22"/>
        </w:rPr>
        <w:t>necessary,</w:t>
      </w:r>
      <w:r w:rsidRPr="005112E5">
        <w:rPr>
          <w:rFonts w:ascii="Segoe UI Emoji" w:hAnsi="Segoe UI Emoji"/>
          <w:sz w:val="22"/>
          <w:szCs w:val="22"/>
        </w:rPr>
        <w:t xml:space="preserve"> the police will be called.</w:t>
      </w:r>
    </w:p>
    <w:p w14:paraId="577092B3" w14:textId="77777777" w:rsidR="00DA321F" w:rsidRDefault="00DA321F" w:rsidP="00E96F2E">
      <w:pPr>
        <w:spacing w:after="120"/>
        <w:rPr>
          <w:rFonts w:ascii="Segoe UI Emoji" w:hAnsi="Segoe UI Emoji" w:cs="Arial"/>
          <w:b/>
          <w:sz w:val="22"/>
          <w:szCs w:val="22"/>
        </w:rPr>
      </w:pPr>
    </w:p>
    <w:p w14:paraId="1920B311" w14:textId="2DC0C5CA" w:rsidR="00E96F2E" w:rsidRPr="005112E5" w:rsidRDefault="00E96F2E" w:rsidP="00E96F2E">
      <w:pPr>
        <w:spacing w:after="120"/>
        <w:rPr>
          <w:rFonts w:ascii="Segoe UI Emoji" w:hAnsi="Segoe UI Emoji" w:cs="Arial"/>
          <w:b/>
          <w:sz w:val="22"/>
          <w:szCs w:val="22"/>
        </w:rPr>
      </w:pPr>
      <w:r w:rsidRPr="005112E5">
        <w:rPr>
          <w:rFonts w:ascii="Segoe UI Emoji" w:hAnsi="Segoe UI Emoji" w:cs="Arial"/>
          <w:b/>
          <w:sz w:val="22"/>
          <w:szCs w:val="22"/>
        </w:rPr>
        <w:lastRenderedPageBreak/>
        <w:t>Related policies</w:t>
      </w:r>
    </w:p>
    <w:p w14:paraId="16825976" w14:textId="6500BE85" w:rsidR="00E96F2E" w:rsidRPr="005112E5" w:rsidRDefault="00E96F2E" w:rsidP="00E96F2E">
      <w:pPr>
        <w:spacing w:after="240"/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/>
          <w:b/>
          <w:sz w:val="22"/>
          <w:szCs w:val="22"/>
        </w:rPr>
        <w:t>Staff Disciplinary policy</w:t>
      </w:r>
      <w:r w:rsidRPr="005112E5">
        <w:rPr>
          <w:rFonts w:ascii="Segoe UI Emoji" w:hAnsi="Segoe UI Emoji"/>
          <w:sz w:val="22"/>
          <w:szCs w:val="22"/>
        </w:rPr>
        <w:t xml:space="preserve">, </w:t>
      </w:r>
      <w:r w:rsidR="00DA321F">
        <w:rPr>
          <w:rFonts w:ascii="Segoe UI Emoji" w:hAnsi="Segoe UI Emoji"/>
          <w:b/>
          <w:bCs/>
          <w:sz w:val="22"/>
          <w:szCs w:val="22"/>
        </w:rPr>
        <w:t xml:space="preserve">Child Protection and </w:t>
      </w:r>
      <w:r w:rsidRPr="005112E5">
        <w:rPr>
          <w:rFonts w:ascii="Segoe UI Emoji" w:hAnsi="Segoe UI Emoji"/>
          <w:b/>
          <w:sz w:val="22"/>
          <w:szCs w:val="22"/>
        </w:rPr>
        <w:t>Safeguarding policy</w:t>
      </w:r>
      <w:r w:rsidRPr="005112E5">
        <w:rPr>
          <w:rFonts w:ascii="Segoe UI Emoji" w:hAnsi="Segoe UI Emoji"/>
          <w:sz w:val="22"/>
          <w:szCs w:val="22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9"/>
        <w:gridCol w:w="3909"/>
      </w:tblGrid>
      <w:tr w:rsidR="00E96F2E" w:rsidRPr="005112E5" w14:paraId="5962B7C1" w14:textId="77777777" w:rsidTr="00E96F2E">
        <w:trPr>
          <w:trHeight w:val="466"/>
        </w:trPr>
        <w:tc>
          <w:tcPr>
            <w:tcW w:w="2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14:paraId="21AEC5E2" w14:textId="77777777" w:rsidR="00E96F2E" w:rsidRPr="005112E5" w:rsidRDefault="00E96F2E" w:rsidP="005112E5">
            <w:pPr>
              <w:rPr>
                <w:rFonts w:ascii="Segoe UI Emoji" w:hAnsi="Segoe UI Emoji" w:cs="Arial"/>
                <w:sz w:val="22"/>
                <w:szCs w:val="22"/>
              </w:rPr>
            </w:pPr>
            <w:r w:rsidRPr="005112E5">
              <w:rPr>
                <w:rFonts w:ascii="Segoe UI Emoji" w:hAnsi="Segoe UI Emoji" w:cs="Arial"/>
                <w:sz w:val="22"/>
                <w:szCs w:val="22"/>
              </w:rPr>
              <w:t xml:space="preserve">This policy was adopted by: </w:t>
            </w:r>
            <w:r w:rsidR="005112E5">
              <w:rPr>
                <w:rFonts w:ascii="Segoe UI Emoji" w:hAnsi="Segoe UI Emoji" w:cs="Arial"/>
                <w:sz w:val="22"/>
                <w:szCs w:val="22"/>
              </w:rPr>
              <w:t>Dainty Little Hands Ltd</w:t>
            </w: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14:paraId="48EA238D" w14:textId="7B92C735" w:rsidR="00E96F2E" w:rsidRPr="005112E5" w:rsidRDefault="00E96F2E">
            <w:pPr>
              <w:rPr>
                <w:rFonts w:ascii="Segoe UI Emoji" w:hAnsi="Segoe UI Emoji" w:cs="Arial"/>
                <w:sz w:val="22"/>
                <w:szCs w:val="22"/>
              </w:rPr>
            </w:pPr>
            <w:r w:rsidRPr="005112E5">
              <w:rPr>
                <w:rFonts w:ascii="Segoe UI Emoji" w:hAnsi="Segoe UI Emoji" w:cs="Arial"/>
                <w:sz w:val="22"/>
                <w:szCs w:val="22"/>
              </w:rPr>
              <w:t>Date:</w:t>
            </w:r>
            <w:r w:rsidR="005112E5">
              <w:rPr>
                <w:rFonts w:ascii="Segoe UI Emoji" w:hAnsi="Segoe UI Emoji" w:cs="Arial"/>
                <w:sz w:val="22"/>
                <w:szCs w:val="22"/>
              </w:rPr>
              <w:t xml:space="preserve"> </w:t>
            </w:r>
            <w:r w:rsidR="000C42CF">
              <w:rPr>
                <w:rFonts w:ascii="Segoe UI Emoji" w:hAnsi="Segoe UI Emoji" w:cs="Arial"/>
                <w:sz w:val="22"/>
                <w:szCs w:val="22"/>
              </w:rPr>
              <w:t>25</w:t>
            </w:r>
            <w:r w:rsidR="00C57328">
              <w:rPr>
                <w:rFonts w:ascii="Segoe UI Emoji" w:hAnsi="Segoe UI Emoji" w:cs="Arial"/>
                <w:sz w:val="22"/>
                <w:szCs w:val="22"/>
              </w:rPr>
              <w:t>/08/202</w:t>
            </w:r>
            <w:r w:rsidR="000C42CF">
              <w:rPr>
                <w:rFonts w:ascii="Segoe UI Emoji" w:hAnsi="Segoe UI Emoji" w:cs="Arial"/>
                <w:sz w:val="22"/>
                <w:szCs w:val="22"/>
              </w:rPr>
              <w:t>2</w:t>
            </w:r>
          </w:p>
        </w:tc>
      </w:tr>
      <w:tr w:rsidR="00C6254B" w:rsidRPr="005112E5" w14:paraId="68FFB86C" w14:textId="77777777" w:rsidTr="00E96F2E">
        <w:trPr>
          <w:trHeight w:val="455"/>
        </w:trPr>
        <w:tc>
          <w:tcPr>
            <w:tcW w:w="2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14:paraId="225F7B29" w14:textId="77777777" w:rsidR="00137E60" w:rsidRDefault="00C6254B" w:rsidP="005112E5">
            <w:pPr>
              <w:rPr>
                <w:rFonts w:ascii="Segoe UI Emoji" w:hAnsi="Segoe UI Emoji" w:cs="Arial"/>
                <w:sz w:val="22"/>
                <w:szCs w:val="22"/>
              </w:rPr>
            </w:pPr>
            <w:r>
              <w:rPr>
                <w:rFonts w:ascii="Segoe UI Emoji" w:hAnsi="Segoe UI Emoji" w:cs="Arial"/>
                <w:sz w:val="22"/>
                <w:szCs w:val="22"/>
              </w:rPr>
              <w:t>Reviewed :</w:t>
            </w:r>
          </w:p>
          <w:p w14:paraId="0161C44B" w14:textId="77777777" w:rsidR="00C6254B" w:rsidRDefault="00C6254B" w:rsidP="005112E5">
            <w:pPr>
              <w:rPr>
                <w:rFonts w:ascii="Segoe UI Emoji" w:hAnsi="Segoe UI Emoji" w:cs="Arial"/>
                <w:sz w:val="22"/>
                <w:szCs w:val="22"/>
              </w:rPr>
            </w:pPr>
            <w:r>
              <w:rPr>
                <w:rFonts w:ascii="Segoe UI Emoji" w:hAnsi="Segoe UI Emoji" w:cs="Arial"/>
                <w:sz w:val="22"/>
                <w:szCs w:val="22"/>
              </w:rPr>
              <w:t xml:space="preserve"> 01/08/2023</w:t>
            </w:r>
          </w:p>
          <w:p w14:paraId="42BE2FFA" w14:textId="77777777" w:rsidR="00137E60" w:rsidRDefault="00137E60" w:rsidP="005112E5">
            <w:pPr>
              <w:rPr>
                <w:rFonts w:ascii="Segoe UI Emoji" w:hAnsi="Segoe UI Emoji" w:cs="Arial"/>
                <w:sz w:val="22"/>
                <w:szCs w:val="22"/>
              </w:rPr>
            </w:pPr>
            <w:r>
              <w:rPr>
                <w:rFonts w:ascii="Segoe UI Emoji" w:hAnsi="Segoe UI Emoji" w:cs="Arial"/>
                <w:sz w:val="22"/>
                <w:szCs w:val="22"/>
              </w:rPr>
              <w:t>01/08/202</w:t>
            </w:r>
            <w:r w:rsidR="00AA1976">
              <w:rPr>
                <w:rFonts w:ascii="Segoe UI Emoji" w:hAnsi="Segoe UI Emoji" w:cs="Arial"/>
                <w:sz w:val="22"/>
                <w:szCs w:val="22"/>
              </w:rPr>
              <w:t>4</w:t>
            </w:r>
          </w:p>
          <w:p w14:paraId="1935192A" w14:textId="04E6CDA4" w:rsidR="0048305B" w:rsidRPr="005112E5" w:rsidRDefault="0048305B" w:rsidP="005112E5">
            <w:pPr>
              <w:rPr>
                <w:rFonts w:ascii="Segoe UI Emoji" w:hAnsi="Segoe UI Emoji" w:cs="Arial"/>
                <w:sz w:val="22"/>
                <w:szCs w:val="22"/>
              </w:rPr>
            </w:pPr>
            <w:r>
              <w:rPr>
                <w:rFonts w:ascii="Segoe UI Emoji" w:hAnsi="Segoe UI Emoji" w:cs="Arial"/>
                <w:sz w:val="22"/>
                <w:szCs w:val="22"/>
              </w:rPr>
              <w:t>01/08/2025</w:t>
            </w: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14:paraId="25131B01" w14:textId="77777777" w:rsidR="00C6254B" w:rsidRPr="005112E5" w:rsidRDefault="00C6254B">
            <w:pPr>
              <w:rPr>
                <w:rFonts w:ascii="Segoe UI Emoji" w:hAnsi="Segoe UI Emoji" w:cs="Arial"/>
                <w:sz w:val="22"/>
                <w:szCs w:val="22"/>
              </w:rPr>
            </w:pPr>
          </w:p>
        </w:tc>
      </w:tr>
      <w:tr w:rsidR="00E96F2E" w:rsidRPr="005112E5" w14:paraId="2E0F0553" w14:textId="77777777" w:rsidTr="00E96F2E">
        <w:trPr>
          <w:trHeight w:val="455"/>
        </w:trPr>
        <w:tc>
          <w:tcPr>
            <w:tcW w:w="2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14:paraId="3B3057A8" w14:textId="33C772D5" w:rsidR="00E96F2E" w:rsidRPr="005112E5" w:rsidRDefault="00E96F2E" w:rsidP="005112E5">
            <w:pPr>
              <w:rPr>
                <w:rFonts w:ascii="Segoe UI Emoji" w:hAnsi="Segoe UI Emoji" w:cs="Arial"/>
                <w:sz w:val="22"/>
                <w:szCs w:val="22"/>
              </w:rPr>
            </w:pPr>
            <w:r w:rsidRPr="005112E5">
              <w:rPr>
                <w:rFonts w:ascii="Segoe UI Emoji" w:hAnsi="Segoe UI Emoji" w:cs="Arial"/>
                <w:sz w:val="22"/>
                <w:szCs w:val="22"/>
              </w:rPr>
              <w:t xml:space="preserve">To be reviewed: </w:t>
            </w:r>
            <w:r w:rsidR="00C57328">
              <w:rPr>
                <w:rFonts w:ascii="Segoe UI Emoji" w:hAnsi="Segoe UI Emoji" w:cs="Arial"/>
                <w:sz w:val="22"/>
                <w:szCs w:val="22"/>
              </w:rPr>
              <w:t>0</w:t>
            </w:r>
            <w:r w:rsidR="000C42CF">
              <w:rPr>
                <w:rFonts w:ascii="Segoe UI Emoji" w:hAnsi="Segoe UI Emoji" w:cs="Arial"/>
                <w:sz w:val="22"/>
                <w:szCs w:val="22"/>
              </w:rPr>
              <w:t>1</w:t>
            </w:r>
            <w:r w:rsidR="00C57328">
              <w:rPr>
                <w:rFonts w:ascii="Segoe UI Emoji" w:hAnsi="Segoe UI Emoji" w:cs="Arial"/>
                <w:sz w:val="22"/>
                <w:szCs w:val="22"/>
              </w:rPr>
              <w:t>/08/202</w:t>
            </w:r>
            <w:r w:rsidR="0048305B">
              <w:rPr>
                <w:rFonts w:ascii="Segoe UI Emoji" w:hAnsi="Segoe UI Emoji" w:cs="Arial"/>
                <w:sz w:val="22"/>
                <w:szCs w:val="22"/>
              </w:rPr>
              <w:t>6</w:t>
            </w:r>
          </w:p>
        </w:tc>
        <w:tc>
          <w:tcPr>
            <w:tcW w:w="2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14:paraId="489F9B20" w14:textId="77777777" w:rsidR="00E96F2E" w:rsidRPr="005112E5" w:rsidRDefault="00E96F2E">
            <w:pPr>
              <w:rPr>
                <w:rFonts w:ascii="Segoe UI Emoji" w:hAnsi="Segoe UI Emoji" w:cs="Arial"/>
                <w:color w:val="0000FF"/>
                <w:sz w:val="22"/>
                <w:szCs w:val="22"/>
              </w:rPr>
            </w:pPr>
            <w:r w:rsidRPr="005112E5">
              <w:rPr>
                <w:rFonts w:ascii="Segoe UI Emoji" w:hAnsi="Segoe UI Emoji" w:cs="Arial"/>
                <w:sz w:val="22"/>
                <w:szCs w:val="22"/>
              </w:rPr>
              <w:t>Signed:</w:t>
            </w:r>
            <w:r w:rsidRPr="005112E5">
              <w:rPr>
                <w:rFonts w:ascii="Segoe UI Emoji" w:hAnsi="Segoe UI Emoji" w:cs="Arial"/>
                <w:color w:val="0000FF"/>
                <w:sz w:val="22"/>
                <w:szCs w:val="22"/>
              </w:rPr>
              <w:t xml:space="preserve"> </w:t>
            </w:r>
            <w:r w:rsidR="005112E5">
              <w:rPr>
                <w:rFonts w:ascii="Segoe UI Emoji" w:hAnsi="Segoe UI Emoji" w:cs="Arial"/>
                <w:color w:val="0000FF"/>
                <w:sz w:val="22"/>
                <w:szCs w:val="22"/>
              </w:rPr>
              <w:t>JAYNE DAINTY</w:t>
            </w:r>
          </w:p>
        </w:tc>
      </w:tr>
    </w:tbl>
    <w:p w14:paraId="114C0DCF" w14:textId="77777777" w:rsidR="00E96F2E" w:rsidRPr="005112E5" w:rsidRDefault="00E96F2E" w:rsidP="00E96F2E">
      <w:pPr>
        <w:rPr>
          <w:rFonts w:ascii="Segoe UI Emoji" w:hAnsi="Segoe UI Emoji"/>
          <w:sz w:val="22"/>
          <w:szCs w:val="22"/>
        </w:rPr>
      </w:pPr>
    </w:p>
    <w:p w14:paraId="2DBA6AB5" w14:textId="62E5F68A" w:rsidR="00F51948" w:rsidRPr="005112E5" w:rsidRDefault="00E96F2E">
      <w:pPr>
        <w:rPr>
          <w:rFonts w:ascii="Segoe UI Emoji" w:hAnsi="Segoe UI Emoji"/>
          <w:sz w:val="22"/>
          <w:szCs w:val="22"/>
        </w:rPr>
      </w:pPr>
      <w:r w:rsidRPr="005112E5">
        <w:rPr>
          <w:rFonts w:ascii="Segoe UI Emoji" w:hAnsi="Segoe UI Emoji" w:cs="Tahoma"/>
          <w:sz w:val="22"/>
          <w:szCs w:val="22"/>
        </w:rPr>
        <w:t xml:space="preserve">Written in accordance with the </w:t>
      </w:r>
      <w:r w:rsidRPr="005112E5">
        <w:rPr>
          <w:rFonts w:ascii="Segoe UI Emoji" w:hAnsi="Segoe UI Emoji" w:cs="Tahoma"/>
          <w:i/>
          <w:sz w:val="22"/>
          <w:szCs w:val="22"/>
        </w:rPr>
        <w:t>Statutory Framework for the Early Years Foundation Stage (20</w:t>
      </w:r>
      <w:r w:rsidR="00137E60">
        <w:rPr>
          <w:rFonts w:ascii="Segoe UI Emoji" w:hAnsi="Segoe UI Emoji" w:cs="Tahoma"/>
          <w:i/>
          <w:sz w:val="22"/>
          <w:szCs w:val="22"/>
        </w:rPr>
        <w:t>24</w:t>
      </w:r>
      <w:r w:rsidRPr="005112E5">
        <w:rPr>
          <w:rFonts w:ascii="Segoe UI Emoji" w:hAnsi="Segoe UI Emoji" w:cs="Tahoma"/>
          <w:i/>
          <w:sz w:val="22"/>
          <w:szCs w:val="22"/>
        </w:rPr>
        <w:t>): Safeguarding and Welfare Requirements:</w:t>
      </w:r>
      <w:r w:rsidR="00775097" w:rsidRPr="005112E5">
        <w:rPr>
          <w:rFonts w:ascii="Segoe UI Emoji" w:hAnsi="Segoe UI Emoji" w:cs="Tahoma"/>
          <w:i/>
          <w:sz w:val="22"/>
          <w:szCs w:val="22"/>
        </w:rPr>
        <w:t xml:space="preserve"> Child protection [3.4], </w:t>
      </w:r>
      <w:r w:rsidRPr="005112E5">
        <w:rPr>
          <w:rFonts w:ascii="Segoe UI Emoji" w:hAnsi="Segoe UI Emoji" w:cs="Tahoma"/>
          <w:i/>
          <w:sz w:val="22"/>
          <w:szCs w:val="22"/>
        </w:rPr>
        <w:t xml:space="preserve"> Safety and suitability of premises, environment and equipment [3.56] and Suitable people [3.19].</w:t>
      </w:r>
    </w:p>
    <w:sectPr w:rsidR="00F51948" w:rsidRPr="005112E5" w:rsidSect="00E96F2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2E"/>
    <w:rsid w:val="000C42CF"/>
    <w:rsid w:val="001355B8"/>
    <w:rsid w:val="00137E60"/>
    <w:rsid w:val="002A484E"/>
    <w:rsid w:val="002E5273"/>
    <w:rsid w:val="0048305B"/>
    <w:rsid w:val="004D7945"/>
    <w:rsid w:val="005112E5"/>
    <w:rsid w:val="00706032"/>
    <w:rsid w:val="00775097"/>
    <w:rsid w:val="008D58AD"/>
    <w:rsid w:val="008F5CA4"/>
    <w:rsid w:val="00A06A29"/>
    <w:rsid w:val="00AA1976"/>
    <w:rsid w:val="00B14838"/>
    <w:rsid w:val="00C57328"/>
    <w:rsid w:val="00C6254B"/>
    <w:rsid w:val="00DA321F"/>
    <w:rsid w:val="00E160BB"/>
    <w:rsid w:val="00E33C12"/>
    <w:rsid w:val="00E96F2E"/>
    <w:rsid w:val="00F37F22"/>
    <w:rsid w:val="00F5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97A9E"/>
  <w15:chartTrackingRefBased/>
  <w15:docId w15:val="{CA4BFFC9-D7C2-4595-9966-24AF9545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F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96F2E"/>
    <w:pPr>
      <w:keepNext/>
      <w:spacing w:before="120" w:after="120"/>
      <w:jc w:val="center"/>
      <w:outlineLvl w:val="0"/>
    </w:pPr>
    <w:rPr>
      <w:rFonts w:ascii="Arial" w:eastAsia="Times" w:hAnsi="Arial"/>
      <w:b/>
      <w:sz w:val="32"/>
      <w:szCs w:val="32"/>
      <w:u w:val="single"/>
      <w:lang w:eastAsia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6F2E"/>
    <w:pPr>
      <w:keepNext/>
      <w:spacing w:before="120" w:after="120"/>
      <w:outlineLvl w:val="1"/>
    </w:pPr>
    <w:rPr>
      <w:rFonts w:ascii="Arial" w:eastAsia="Times" w:hAnsi="Arial"/>
      <w:b/>
      <w:sz w:val="22"/>
      <w:szCs w:val="22"/>
      <w:u w:val="single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96F2E"/>
    <w:rPr>
      <w:rFonts w:ascii="Arial" w:eastAsia="Times" w:hAnsi="Arial" w:cs="Times New Roman"/>
      <w:b/>
      <w:sz w:val="32"/>
      <w:szCs w:val="32"/>
      <w:u w:val="single"/>
      <w:lang w:eastAsia="en-GB"/>
    </w:rPr>
  </w:style>
  <w:style w:type="character" w:customStyle="1" w:styleId="Heading2Char">
    <w:name w:val="Heading 2 Char"/>
    <w:basedOn w:val="DefaultParagraphFont"/>
    <w:link w:val="Heading2"/>
    <w:semiHidden/>
    <w:rsid w:val="00E96F2E"/>
    <w:rPr>
      <w:rFonts w:ascii="Arial" w:eastAsia="Times" w:hAnsi="Arial" w:cs="Times New Roman"/>
      <w:b/>
      <w:u w:val="single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112E5"/>
    <w:pPr>
      <w:spacing w:before="100" w:beforeAutospacing="1" w:after="100" w:afterAutospacing="1"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Wrench</dc:creator>
  <cp:keywords/>
  <dc:description/>
  <cp:lastModifiedBy>Jayne Dainty</cp:lastModifiedBy>
  <cp:revision>14</cp:revision>
  <cp:lastPrinted>2019-08-14T15:08:00Z</cp:lastPrinted>
  <dcterms:created xsi:type="dcterms:W3CDTF">2020-08-13T10:22:00Z</dcterms:created>
  <dcterms:modified xsi:type="dcterms:W3CDTF">2025-08-27T12:05:00Z</dcterms:modified>
</cp:coreProperties>
</file>