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56A2" w14:textId="3539AED6" w:rsidR="00895316" w:rsidRDefault="00487070" w:rsidP="001843DD">
      <w:pPr>
        <w:pStyle w:val="Compact"/>
        <w:jc w:val="center"/>
      </w:pPr>
      <w:r>
        <w:rPr>
          <w:noProof/>
        </w:rPr>
        <w:drawing>
          <wp:anchor distT="0" distB="0" distL="114300" distR="114300" simplePos="0" relativeHeight="251659264" behindDoc="0" locked="0" layoutInCell="1" allowOverlap="1" wp14:anchorId="2A8ED719" wp14:editId="00F51273">
            <wp:simplePos x="0" y="0"/>
            <wp:positionH relativeFrom="margin">
              <wp:align>center</wp:align>
            </wp:positionH>
            <wp:positionV relativeFrom="paragraph">
              <wp:posOffset>-819785</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2ECFA" w14:textId="5BAA743A" w:rsidR="001843DD" w:rsidRDefault="001843DD" w:rsidP="001843DD">
      <w:pPr>
        <w:pStyle w:val="Compact"/>
        <w:jc w:val="center"/>
      </w:pPr>
    </w:p>
    <w:p w14:paraId="641AEED9" w14:textId="77777777" w:rsidR="001843DD" w:rsidRDefault="001843DD">
      <w:pPr>
        <w:pStyle w:val="Compact"/>
      </w:pPr>
    </w:p>
    <w:p w14:paraId="43879B1F" w14:textId="77777777" w:rsidR="001843DD" w:rsidRDefault="001843DD">
      <w:pPr>
        <w:pStyle w:val="Compact"/>
      </w:pPr>
    </w:p>
    <w:p w14:paraId="51F10452" w14:textId="77777777" w:rsidR="001843DD" w:rsidRDefault="001843DD">
      <w:pPr>
        <w:pStyle w:val="Compact"/>
      </w:pPr>
    </w:p>
    <w:p w14:paraId="47AB2B6C" w14:textId="17A56D4C" w:rsidR="000A44BD" w:rsidRDefault="000A44BD"/>
    <w:p w14:paraId="0CADB018" w14:textId="27C43969" w:rsidR="000A44BD" w:rsidRPr="00947B2C" w:rsidRDefault="00F66430">
      <w:pPr>
        <w:pStyle w:val="Heading1"/>
        <w:rPr>
          <w:rFonts w:ascii="Segoe UI Emoji" w:hAnsi="Segoe UI Emoji"/>
          <w:color w:val="auto"/>
          <w:sz w:val="28"/>
          <w:szCs w:val="28"/>
        </w:rPr>
      </w:pPr>
      <w:bookmarkStart w:id="0" w:name="Xb9cabe50885fe00b834b4670ae0762fa7fa76d9"/>
      <w:bookmarkStart w:id="1" w:name="node-644140"/>
      <w:r>
        <w:rPr>
          <w:rFonts w:ascii="Segoe UI Emoji" w:hAnsi="Segoe UI Emoji"/>
          <w:color w:val="auto"/>
          <w:sz w:val="28"/>
          <w:szCs w:val="28"/>
        </w:rPr>
        <w:t>Infection Prevention and</w:t>
      </w:r>
      <w:r w:rsidR="00C51CC8" w:rsidRPr="00947B2C">
        <w:rPr>
          <w:rFonts w:ascii="Segoe UI Emoji" w:hAnsi="Segoe UI Emoji"/>
          <w:color w:val="auto"/>
          <w:sz w:val="28"/>
          <w:szCs w:val="28"/>
        </w:rPr>
        <w:t xml:space="preserve"> Control Policy</w:t>
      </w:r>
      <w:bookmarkEnd w:id="0"/>
    </w:p>
    <w:p w14:paraId="7E4944BC" w14:textId="77777777" w:rsidR="000A44BD" w:rsidRPr="00947B2C" w:rsidRDefault="00C51CC8">
      <w:pPr>
        <w:pStyle w:val="Heading2"/>
        <w:rPr>
          <w:rFonts w:ascii="Segoe UI Emoji" w:hAnsi="Segoe UI Emoji"/>
          <w:color w:val="auto"/>
          <w:sz w:val="24"/>
          <w:szCs w:val="24"/>
        </w:rPr>
      </w:pPr>
      <w:bookmarkStart w:id="2" w:name="WKID-201803020922310436-54412799"/>
      <w:r w:rsidRPr="00947B2C">
        <w:rPr>
          <w:rFonts w:ascii="Segoe UI Emoji" w:hAnsi="Segoe UI Emoji"/>
          <w:color w:val="auto"/>
          <w:sz w:val="24"/>
          <w:szCs w:val="24"/>
        </w:rPr>
        <w:t>Policy Statement</w:t>
      </w:r>
      <w:bookmarkEnd w:id="2"/>
    </w:p>
    <w:p w14:paraId="5BDECD17" w14:textId="27CF367B" w:rsidR="000A44BD" w:rsidRPr="001843DD" w:rsidRDefault="00621DED">
      <w:pPr>
        <w:pStyle w:val="FirstParagraph"/>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puts the wellbeing of the children in its care at the core of its services. </w:t>
      </w:r>
      <w:r>
        <w:rPr>
          <w:rFonts w:ascii="Segoe UI Emoji" w:hAnsi="Segoe UI Emoji"/>
        </w:rPr>
        <w:t xml:space="preserve">Dainty Little Hands Ltd. </w:t>
      </w:r>
      <w:r w:rsidR="00C51CC8" w:rsidRPr="001843DD">
        <w:rPr>
          <w:rFonts w:ascii="Segoe UI Emoji" w:hAnsi="Segoe UI Emoji"/>
        </w:rPr>
        <w:t xml:space="preserve"> is keen to ensure that it provides a high-quality environment that is appropriate for its purpose, and that the premises are kept in a clean and hygienic condition for all children and users.</w:t>
      </w:r>
    </w:p>
    <w:p w14:paraId="0D6EE1AC" w14:textId="1CDAE11A" w:rsidR="000A44BD" w:rsidRPr="001843DD" w:rsidRDefault="00621DED">
      <w:pPr>
        <w:pStyle w:val="BodyText"/>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recognises the potential for diseases to spread relatively easily in an early years setting. It will therefore apply all recognised education sector best practice in infection control to reduce this risk.</w:t>
      </w:r>
    </w:p>
    <w:p w14:paraId="71D42FB0" w14:textId="77777777" w:rsidR="000A44BD" w:rsidRPr="00947B2C" w:rsidRDefault="00C51CC8">
      <w:pPr>
        <w:pStyle w:val="Heading2"/>
        <w:rPr>
          <w:rFonts w:ascii="Segoe UI Emoji" w:hAnsi="Segoe UI Emoji"/>
          <w:color w:val="auto"/>
          <w:sz w:val="24"/>
          <w:szCs w:val="24"/>
        </w:rPr>
      </w:pPr>
      <w:bookmarkStart w:id="3" w:name="WKID-201803020923060615-93110761"/>
      <w:r w:rsidRPr="00947B2C">
        <w:rPr>
          <w:rFonts w:ascii="Segoe UI Emoji" w:hAnsi="Segoe UI Emoji"/>
          <w:color w:val="auto"/>
          <w:sz w:val="24"/>
          <w:szCs w:val="24"/>
        </w:rPr>
        <w:t>Legal Requirements and Guidance</w:t>
      </w:r>
      <w:bookmarkEnd w:id="3"/>
    </w:p>
    <w:p w14:paraId="74367995" w14:textId="06A50610" w:rsidR="000A44BD" w:rsidRPr="001843DD" w:rsidRDefault="00621DED">
      <w:pPr>
        <w:pStyle w:val="FirstParagraph"/>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will comply fully with all legislation and workplace guidance relating to hygiene.</w:t>
      </w:r>
    </w:p>
    <w:p w14:paraId="68E332B3" w14:textId="368E596F" w:rsidR="000A44BD" w:rsidRPr="001843DD" w:rsidRDefault="00621DED">
      <w:pPr>
        <w:pStyle w:val="BodyText"/>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understands that the </w:t>
      </w:r>
      <w:r w:rsidR="00C51CC8" w:rsidRPr="001843DD">
        <w:rPr>
          <w:rFonts w:ascii="Segoe UI Emoji" w:hAnsi="Segoe UI Emoji"/>
          <w:i/>
        </w:rPr>
        <w:t>Early Years Foundation Stage (EYFS) Statutory Framework</w:t>
      </w:r>
      <w:r w:rsidR="00C51CC8" w:rsidRPr="001843DD">
        <w:rPr>
          <w:rFonts w:ascii="Segoe UI Emoji" w:hAnsi="Segoe UI Emoji"/>
        </w:rPr>
        <w:t xml:space="preserve"> requires:</w:t>
      </w:r>
    </w:p>
    <w:p w14:paraId="6F1CFAAE" w14:textId="77777777" w:rsidR="000A44BD" w:rsidRPr="001843DD" w:rsidRDefault="00C51CC8">
      <w:pPr>
        <w:numPr>
          <w:ilvl w:val="0"/>
          <w:numId w:val="2"/>
        </w:numPr>
        <w:rPr>
          <w:rFonts w:ascii="Segoe UI Emoji" w:hAnsi="Segoe UI Emoji"/>
        </w:rPr>
      </w:pPr>
      <w:r w:rsidRPr="001843DD">
        <w:rPr>
          <w:rFonts w:ascii="Segoe UI Emoji" w:hAnsi="Segoe UI Emoji"/>
        </w:rPr>
        <w:t>providers to ensure that their premises are “fit for purpose” and comply with the hygiene requirements of relevant health and safety legislation</w:t>
      </w:r>
    </w:p>
    <w:p w14:paraId="45C9D681" w14:textId="336D343A" w:rsidR="000A44BD" w:rsidRPr="001843DD" w:rsidRDefault="00C51CC8">
      <w:pPr>
        <w:numPr>
          <w:ilvl w:val="0"/>
          <w:numId w:val="2"/>
        </w:numPr>
        <w:rPr>
          <w:rFonts w:ascii="Segoe UI Emoji" w:hAnsi="Segoe UI Emoji"/>
        </w:rPr>
      </w:pPr>
      <w:r w:rsidRPr="001843DD">
        <w:rPr>
          <w:rFonts w:ascii="Segoe UI Emoji" w:hAnsi="Segoe UI Emoji"/>
        </w:rPr>
        <w:t xml:space="preserve">providers to ensure there are an adequate number of toilets and hand basins available and that there are </w:t>
      </w:r>
      <w:r w:rsidRPr="00F66430">
        <w:rPr>
          <w:rFonts w:ascii="Segoe UI Emoji" w:hAnsi="Segoe UI Emoji"/>
        </w:rPr>
        <w:t xml:space="preserve">suitable hygienic changing facilities for changing any children who are in </w:t>
      </w:r>
      <w:r w:rsidR="00F66430">
        <w:rPr>
          <w:rFonts w:ascii="Segoe UI Emoji" w:hAnsi="Segoe UI Emoji"/>
        </w:rPr>
        <w:t>nappies/pull ups/disposable pants</w:t>
      </w:r>
    </w:p>
    <w:p w14:paraId="6B36DEEA" w14:textId="12E53B8D" w:rsidR="000A44BD" w:rsidRPr="001843DD" w:rsidRDefault="00C51CC8">
      <w:pPr>
        <w:numPr>
          <w:ilvl w:val="0"/>
          <w:numId w:val="2"/>
        </w:numPr>
        <w:rPr>
          <w:rFonts w:ascii="Segoe UI Emoji" w:hAnsi="Segoe UI Emoji"/>
        </w:rPr>
      </w:pPr>
      <w:r w:rsidRPr="001843DD">
        <w:rPr>
          <w:rFonts w:ascii="Segoe UI Emoji" w:hAnsi="Segoe UI Emoji"/>
        </w:rPr>
        <w:t>clean towels, spare clothes and any other necessary items to always be available</w:t>
      </w:r>
      <w:r w:rsidR="00F66430">
        <w:rPr>
          <w:rFonts w:ascii="Segoe UI Emoji" w:hAnsi="Segoe UI Emoji"/>
        </w:rPr>
        <w:t xml:space="preserve"> for both the Staff and children</w:t>
      </w:r>
    </w:p>
    <w:p w14:paraId="33129EDC" w14:textId="77777777" w:rsidR="000A44BD" w:rsidRPr="001843DD" w:rsidRDefault="00C51CC8">
      <w:pPr>
        <w:numPr>
          <w:ilvl w:val="0"/>
          <w:numId w:val="2"/>
        </w:numPr>
        <w:rPr>
          <w:rFonts w:ascii="Segoe UI Emoji" w:hAnsi="Segoe UI Emoji"/>
        </w:rPr>
      </w:pPr>
      <w:r w:rsidRPr="001843DD">
        <w:rPr>
          <w:rFonts w:ascii="Segoe UI Emoji" w:hAnsi="Segoe UI Emoji"/>
        </w:rPr>
        <w:t>providers to keep the environment in a clean and hygienic condition.</w:t>
      </w:r>
    </w:p>
    <w:p w14:paraId="6C652E78" w14:textId="2593B902" w:rsidR="000A44BD" w:rsidRPr="001843DD" w:rsidRDefault="00621DED">
      <w:pPr>
        <w:pStyle w:val="FirstParagraph"/>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understands that the Workplace (Health, Safety and Welfare) Regulations 1992 require employers to make certain provisions to ensure the health, </w:t>
      </w:r>
      <w:r w:rsidR="00947B2C" w:rsidRPr="001843DD">
        <w:rPr>
          <w:rFonts w:ascii="Segoe UI Emoji" w:hAnsi="Segoe UI Emoji"/>
        </w:rPr>
        <w:t>safety,</w:t>
      </w:r>
      <w:r w:rsidR="00C51CC8" w:rsidRPr="001843DD">
        <w:rPr>
          <w:rFonts w:ascii="Segoe UI Emoji" w:hAnsi="Segoe UI Emoji"/>
        </w:rPr>
        <w:t xml:space="preserve"> and welfare of employees with regard to the workplace environment, including:</w:t>
      </w:r>
    </w:p>
    <w:p w14:paraId="00B4958D" w14:textId="6EAA49C5" w:rsidR="000A44BD" w:rsidRPr="00F909D7" w:rsidRDefault="00C51CC8" w:rsidP="00F909D7">
      <w:pPr>
        <w:pStyle w:val="ListParagraph"/>
        <w:numPr>
          <w:ilvl w:val="0"/>
          <w:numId w:val="13"/>
        </w:numPr>
        <w:rPr>
          <w:rFonts w:ascii="Segoe UI Emoji" w:hAnsi="Segoe UI Emoji"/>
        </w:rPr>
      </w:pPr>
      <w:r w:rsidRPr="00F909D7">
        <w:rPr>
          <w:rFonts w:ascii="Segoe UI Emoji" w:hAnsi="Segoe UI Emoji"/>
        </w:rPr>
        <w:lastRenderedPageBreak/>
        <w:t xml:space="preserve">keeping furniture, furnishings, </w:t>
      </w:r>
      <w:r w:rsidR="00426EDF" w:rsidRPr="00F909D7">
        <w:rPr>
          <w:rFonts w:ascii="Segoe UI Emoji" w:hAnsi="Segoe UI Emoji"/>
        </w:rPr>
        <w:t>fittings,</w:t>
      </w:r>
      <w:r w:rsidRPr="00F909D7">
        <w:rPr>
          <w:rFonts w:ascii="Segoe UI Emoji" w:hAnsi="Segoe UI Emoji"/>
        </w:rPr>
        <w:t xml:space="preserve"> and all surfaces in the workplace clean</w:t>
      </w:r>
    </w:p>
    <w:p w14:paraId="2ADA01B0" w14:textId="22F17F34" w:rsidR="000A44BD" w:rsidRPr="00F909D7" w:rsidRDefault="00C51CC8" w:rsidP="00F909D7">
      <w:pPr>
        <w:pStyle w:val="ListParagraph"/>
        <w:numPr>
          <w:ilvl w:val="0"/>
          <w:numId w:val="13"/>
        </w:numPr>
        <w:rPr>
          <w:rFonts w:ascii="Segoe UI Emoji" w:hAnsi="Segoe UI Emoji"/>
        </w:rPr>
      </w:pPr>
      <w:r w:rsidRPr="00F909D7">
        <w:rPr>
          <w:rFonts w:ascii="Segoe UI Emoji" w:hAnsi="Segoe UI Emoji"/>
        </w:rPr>
        <w:t>removing waste regularly</w:t>
      </w:r>
    </w:p>
    <w:p w14:paraId="087F9103" w14:textId="3D35D979" w:rsidR="000A44BD" w:rsidRPr="001843DD" w:rsidRDefault="00C51CC8" w:rsidP="00F909D7">
      <w:pPr>
        <w:numPr>
          <w:ilvl w:val="0"/>
          <w:numId w:val="13"/>
        </w:numPr>
        <w:rPr>
          <w:rFonts w:ascii="Segoe UI Emoji" w:hAnsi="Segoe UI Emoji"/>
        </w:rPr>
      </w:pPr>
      <w:r w:rsidRPr="001843DD">
        <w:rPr>
          <w:rFonts w:ascii="Segoe UI Emoji" w:hAnsi="Segoe UI Emoji"/>
        </w:rPr>
        <w:t xml:space="preserve">providing an adequate number of clean, adequately </w:t>
      </w:r>
      <w:r w:rsidR="00426EDF" w:rsidRPr="001843DD">
        <w:rPr>
          <w:rFonts w:ascii="Segoe UI Emoji" w:hAnsi="Segoe UI Emoji"/>
        </w:rPr>
        <w:t>lit,</w:t>
      </w:r>
      <w:r w:rsidRPr="001843DD">
        <w:rPr>
          <w:rFonts w:ascii="Segoe UI Emoji" w:hAnsi="Segoe UI Emoji"/>
        </w:rPr>
        <w:t xml:space="preserve"> and ventilated toilets and washing facilities for employees.</w:t>
      </w:r>
    </w:p>
    <w:p w14:paraId="20EAD76D" w14:textId="74E3179C" w:rsidR="000A44BD" w:rsidRPr="001843DD" w:rsidRDefault="00621DED">
      <w:pPr>
        <w:pStyle w:val="FirstParagraph"/>
        <w:rPr>
          <w:rFonts w:ascii="Segoe UI Emoji" w:hAnsi="Segoe UI Emoji"/>
        </w:rPr>
      </w:pPr>
      <w:r>
        <w:rPr>
          <w:rFonts w:ascii="Segoe UI Emoji" w:hAnsi="Segoe UI Emoji"/>
        </w:rPr>
        <w:t xml:space="preserve">Dainty Little Hands Ltd. </w:t>
      </w:r>
      <w:r w:rsidR="00C51CC8" w:rsidRPr="001843DD">
        <w:rPr>
          <w:rFonts w:ascii="Segoe UI Emoji" w:hAnsi="Segoe UI Emoji"/>
        </w:rPr>
        <w:t xml:space="preserve"> recognises that </w:t>
      </w:r>
      <w:r w:rsidR="00C51CC8" w:rsidRPr="001843DD">
        <w:rPr>
          <w:rFonts w:ascii="Segoe UI Emoji" w:hAnsi="Segoe UI Emoji"/>
          <w:i/>
        </w:rPr>
        <w:t>Health Protection in Schools and Other Childcare Facilities</w:t>
      </w:r>
      <w:r w:rsidR="00C51CC8" w:rsidRPr="001843DD">
        <w:rPr>
          <w:rFonts w:ascii="Segoe UI Emoji" w:hAnsi="Segoe UI Emoji"/>
        </w:rPr>
        <w:t>, published by Public Health England, represents best practice in the education sector for infection control and prevention. The guidance recommends that early years services prevent and manage infectious disease by:</w:t>
      </w:r>
    </w:p>
    <w:p w14:paraId="6C573CAF" w14:textId="512ED678" w:rsidR="000A44BD" w:rsidRPr="00F909D7" w:rsidRDefault="00C51CC8" w:rsidP="00F909D7">
      <w:pPr>
        <w:pStyle w:val="ListParagraph"/>
        <w:numPr>
          <w:ilvl w:val="0"/>
          <w:numId w:val="14"/>
        </w:numPr>
        <w:rPr>
          <w:rFonts w:ascii="Segoe UI Emoji" w:hAnsi="Segoe UI Emoji"/>
        </w:rPr>
      </w:pPr>
      <w:r w:rsidRPr="00F909D7">
        <w:rPr>
          <w:rFonts w:ascii="Segoe UI Emoji" w:hAnsi="Segoe UI Emoji"/>
        </w:rPr>
        <w:t>promoting immunisation</w:t>
      </w:r>
    </w:p>
    <w:p w14:paraId="69C00417" w14:textId="15DD80F8" w:rsidR="000A44BD" w:rsidRPr="00F909D7" w:rsidRDefault="00C51CC8" w:rsidP="00F909D7">
      <w:pPr>
        <w:pStyle w:val="ListParagraph"/>
        <w:numPr>
          <w:ilvl w:val="0"/>
          <w:numId w:val="14"/>
        </w:numPr>
        <w:rPr>
          <w:rFonts w:ascii="Segoe UI Emoji" w:hAnsi="Segoe UI Emoji"/>
        </w:rPr>
      </w:pPr>
      <w:r w:rsidRPr="00F909D7">
        <w:rPr>
          <w:rFonts w:ascii="Segoe UI Emoji" w:hAnsi="Segoe UI Emoji"/>
        </w:rPr>
        <w:t>promptly excluding unwell children or members of staff</w:t>
      </w:r>
    </w:p>
    <w:p w14:paraId="0669C7FE" w14:textId="77777777" w:rsidR="000A44BD" w:rsidRPr="001843DD" w:rsidRDefault="00C51CC8" w:rsidP="00F909D7">
      <w:pPr>
        <w:numPr>
          <w:ilvl w:val="0"/>
          <w:numId w:val="14"/>
        </w:numPr>
        <w:rPr>
          <w:rFonts w:ascii="Segoe UI Emoji" w:hAnsi="Segoe UI Emoji"/>
        </w:rPr>
      </w:pPr>
      <w:r w:rsidRPr="001843DD">
        <w:rPr>
          <w:rFonts w:ascii="Segoe UI Emoji" w:hAnsi="Segoe UI Emoji"/>
        </w:rPr>
        <w:t>checking that effective handwashing is being carried out routinely.</w:t>
      </w:r>
    </w:p>
    <w:p w14:paraId="232A0263" w14:textId="77777777" w:rsidR="000A44BD" w:rsidRPr="001843DD" w:rsidRDefault="00C51CC8">
      <w:pPr>
        <w:pStyle w:val="FirstParagraph"/>
        <w:rPr>
          <w:rFonts w:ascii="Segoe UI Emoji" w:hAnsi="Segoe UI Emoji"/>
        </w:rPr>
      </w:pPr>
      <w:r w:rsidRPr="001843DD">
        <w:rPr>
          <w:rFonts w:ascii="Segoe UI Emoji" w:hAnsi="Segoe UI Emoji"/>
        </w:rPr>
        <w:t>The guidance also stresses the importance of cleaning as a key element in infection prevention. It recommends that:</w:t>
      </w:r>
    </w:p>
    <w:p w14:paraId="1DAA62C3" w14:textId="08FAF9C3" w:rsidR="000A44BD" w:rsidRPr="00F909D7" w:rsidRDefault="00C51CC8" w:rsidP="00F909D7">
      <w:pPr>
        <w:pStyle w:val="ListParagraph"/>
        <w:numPr>
          <w:ilvl w:val="0"/>
          <w:numId w:val="16"/>
        </w:numPr>
        <w:rPr>
          <w:rFonts w:ascii="Segoe UI Emoji" w:hAnsi="Segoe UI Emoji"/>
        </w:rPr>
      </w:pPr>
      <w:r w:rsidRPr="00F909D7">
        <w:rPr>
          <w:rFonts w:ascii="Segoe UI Emoji" w:hAnsi="Segoe UI Emoji"/>
        </w:rPr>
        <w:t>effective cleaning services are in place which keep the premises in a clean and hygienic condition throughout</w:t>
      </w:r>
    </w:p>
    <w:p w14:paraId="2C9BA1AA" w14:textId="7AFC3752" w:rsidR="000A44BD" w:rsidRPr="00F909D7" w:rsidRDefault="00C51CC8" w:rsidP="00F909D7">
      <w:pPr>
        <w:pStyle w:val="ListParagraph"/>
        <w:numPr>
          <w:ilvl w:val="0"/>
          <w:numId w:val="16"/>
        </w:numPr>
        <w:rPr>
          <w:rFonts w:ascii="Segoe UI Emoji" w:hAnsi="Segoe UI Emoji"/>
        </w:rPr>
      </w:pPr>
      <w:r w:rsidRPr="00F909D7">
        <w:rPr>
          <w:rFonts w:ascii="Segoe UI Emoji" w:hAnsi="Segoe UI Emoji"/>
        </w:rPr>
        <w:t xml:space="preserve">any spillages of blood, faeces, </w:t>
      </w:r>
      <w:r w:rsidR="00426EDF" w:rsidRPr="00F909D7">
        <w:rPr>
          <w:rFonts w:ascii="Segoe UI Emoji" w:hAnsi="Segoe UI Emoji"/>
        </w:rPr>
        <w:t>saliva,</w:t>
      </w:r>
      <w:r w:rsidRPr="00F909D7">
        <w:rPr>
          <w:rFonts w:ascii="Segoe UI Emoji" w:hAnsi="Segoe UI Emoji"/>
        </w:rPr>
        <w:t xml:space="preserve"> and vomit are cleaned up </w:t>
      </w:r>
      <w:r w:rsidR="00947B2C" w:rsidRPr="00F909D7">
        <w:rPr>
          <w:rFonts w:ascii="Segoe UI Emoji" w:hAnsi="Segoe UI Emoji"/>
        </w:rPr>
        <w:t>immediately.</w:t>
      </w:r>
    </w:p>
    <w:p w14:paraId="6995D3E4" w14:textId="77777777" w:rsidR="000A44BD" w:rsidRPr="001843DD" w:rsidRDefault="00C51CC8" w:rsidP="00F909D7">
      <w:pPr>
        <w:numPr>
          <w:ilvl w:val="0"/>
          <w:numId w:val="16"/>
        </w:numPr>
        <w:rPr>
          <w:rFonts w:ascii="Segoe UI Emoji" w:hAnsi="Segoe UI Emoji"/>
        </w:rPr>
      </w:pPr>
      <w:r w:rsidRPr="001843DD">
        <w:rPr>
          <w:rFonts w:ascii="Segoe UI Emoji" w:hAnsi="Segoe UI Emoji"/>
        </w:rPr>
        <w:t>a written schedule is in place for the regular cleaning of toys (which can easily become contaminated with organisms from infected children)</w:t>
      </w:r>
    </w:p>
    <w:p w14:paraId="33EEC991" w14:textId="66C0522D" w:rsidR="000A44BD" w:rsidRPr="001843DD" w:rsidRDefault="00C51CC8" w:rsidP="00F909D7">
      <w:pPr>
        <w:numPr>
          <w:ilvl w:val="0"/>
          <w:numId w:val="16"/>
        </w:numPr>
        <w:rPr>
          <w:rFonts w:ascii="Segoe UI Emoji" w:hAnsi="Segoe UI Emoji"/>
        </w:rPr>
      </w:pPr>
      <w:r w:rsidRPr="001843DD">
        <w:rPr>
          <w:rFonts w:ascii="Segoe UI Emoji" w:hAnsi="Segoe UI Emoji"/>
        </w:rPr>
        <w:t xml:space="preserve">environmental cleaning is enhanced or stepped up during any infection outbreak (such as </w:t>
      </w:r>
      <w:r w:rsidR="002A3265" w:rsidRPr="001843DD">
        <w:rPr>
          <w:rFonts w:ascii="Segoe UI Emoji" w:hAnsi="Segoe UI Emoji"/>
        </w:rPr>
        <w:t>diarrhea</w:t>
      </w:r>
      <w:r w:rsidRPr="001843DD">
        <w:rPr>
          <w:rFonts w:ascii="Segoe UI Emoji" w:hAnsi="Segoe UI Emoji"/>
        </w:rPr>
        <w:t xml:space="preserve"> and vomiting outbreaks).</w:t>
      </w:r>
    </w:p>
    <w:p w14:paraId="6AB77D31" w14:textId="77777777" w:rsidR="000A44BD" w:rsidRPr="00947B2C" w:rsidRDefault="00C51CC8">
      <w:pPr>
        <w:pStyle w:val="Heading2"/>
        <w:rPr>
          <w:rFonts w:ascii="Segoe UI Emoji" w:hAnsi="Segoe UI Emoji"/>
          <w:color w:val="auto"/>
          <w:sz w:val="24"/>
          <w:szCs w:val="24"/>
        </w:rPr>
      </w:pPr>
      <w:bookmarkStart w:id="4" w:name="WKID-201803020927050552-01618676"/>
      <w:r w:rsidRPr="00947B2C">
        <w:rPr>
          <w:rFonts w:ascii="Segoe UI Emoji" w:hAnsi="Segoe UI Emoji"/>
          <w:color w:val="auto"/>
          <w:sz w:val="24"/>
          <w:szCs w:val="24"/>
        </w:rPr>
        <w:t>Background</w:t>
      </w:r>
      <w:bookmarkEnd w:id="4"/>
    </w:p>
    <w:p w14:paraId="1C4A9F83" w14:textId="77777777" w:rsidR="000A44BD" w:rsidRPr="001843DD" w:rsidRDefault="00C51CC8">
      <w:pPr>
        <w:pStyle w:val="FirstParagraph"/>
        <w:rPr>
          <w:rFonts w:ascii="Segoe UI Emoji" w:hAnsi="Segoe UI Emoji"/>
        </w:rPr>
      </w:pPr>
      <w:r w:rsidRPr="001843DD">
        <w:rPr>
          <w:rFonts w:ascii="Segoe UI Emoji" w:hAnsi="Segoe UI Emoji"/>
        </w:rPr>
        <w:t>Infection control is the name given to the policies and procedures which can be introduced to prevent the spread of infectious diseases among staff and children.</w:t>
      </w:r>
    </w:p>
    <w:p w14:paraId="75D62ED7" w14:textId="77777777" w:rsidR="000A44BD" w:rsidRPr="001843DD" w:rsidRDefault="00C51CC8">
      <w:pPr>
        <w:pStyle w:val="BodyText"/>
        <w:rPr>
          <w:rFonts w:ascii="Segoe UI Emoji" w:hAnsi="Segoe UI Emoji"/>
        </w:rPr>
      </w:pPr>
      <w:r w:rsidRPr="001843DD">
        <w:rPr>
          <w:rFonts w:ascii="Segoe UI Emoji" w:hAnsi="Segoe UI Emoji"/>
        </w:rPr>
        <w:t>Early years services are an ideal environment for the spread of disease. This is because of the relatively high numbers of children mixing together, the low state of immunity of some children and the difficulties in maintaining high standards of hygiene among small children.</w:t>
      </w:r>
    </w:p>
    <w:p w14:paraId="34CFEE89" w14:textId="5987AB70" w:rsidR="000A44BD" w:rsidRPr="001843DD" w:rsidRDefault="00C51CC8">
      <w:pPr>
        <w:pStyle w:val="BodyText"/>
        <w:rPr>
          <w:rFonts w:ascii="Segoe UI Emoji" w:hAnsi="Segoe UI Emoji"/>
        </w:rPr>
      </w:pPr>
      <w:r w:rsidRPr="001843DD">
        <w:rPr>
          <w:rFonts w:ascii="Segoe UI Emoji" w:hAnsi="Segoe UI Emoji"/>
        </w:rPr>
        <w:t>Bacteria and viruses that cause infectious illnesses are spread in a number of ways, most commonly either by touch, in the case of bugs like norovirus, or in the air when people sneeze, as is the case with coughs, colds and flu. Ingesting food contaminated with bacteria or viruses is another method, as is contact with infected body fluids such as blood or f</w:t>
      </w:r>
      <w:r w:rsidR="002A3265">
        <w:rPr>
          <w:rFonts w:ascii="Segoe UI Emoji" w:hAnsi="Segoe UI Emoji"/>
        </w:rPr>
        <w:t>ae</w:t>
      </w:r>
      <w:r w:rsidRPr="001843DD">
        <w:rPr>
          <w:rFonts w:ascii="Segoe UI Emoji" w:hAnsi="Segoe UI Emoji"/>
        </w:rPr>
        <w:t>ces.</w:t>
      </w:r>
    </w:p>
    <w:p w14:paraId="27FEBE22" w14:textId="70AC8D34" w:rsidR="000A44BD" w:rsidRPr="00947B2C" w:rsidRDefault="00C51CC8">
      <w:pPr>
        <w:pStyle w:val="Heading2"/>
        <w:rPr>
          <w:rFonts w:ascii="Segoe UI Emoji" w:hAnsi="Segoe UI Emoji"/>
          <w:color w:val="auto"/>
          <w:sz w:val="24"/>
          <w:szCs w:val="24"/>
        </w:rPr>
      </w:pPr>
      <w:bookmarkStart w:id="5" w:name="WKID-201803020927300351-05033078"/>
      <w:r w:rsidRPr="00947B2C">
        <w:rPr>
          <w:rFonts w:ascii="Segoe UI Emoji" w:hAnsi="Segoe UI Emoji"/>
          <w:color w:val="auto"/>
          <w:sz w:val="24"/>
          <w:szCs w:val="24"/>
        </w:rPr>
        <w:lastRenderedPageBreak/>
        <w:t>Associated Policies</w:t>
      </w:r>
      <w:bookmarkEnd w:id="5"/>
      <w:r w:rsidR="00F66430">
        <w:rPr>
          <w:rFonts w:ascii="Segoe UI Emoji" w:hAnsi="Segoe UI Emoji"/>
          <w:color w:val="auto"/>
          <w:sz w:val="24"/>
          <w:szCs w:val="24"/>
        </w:rPr>
        <w:t xml:space="preserve"> and Procedures</w:t>
      </w:r>
    </w:p>
    <w:p w14:paraId="72D0F950" w14:textId="77777777" w:rsidR="000A44BD" w:rsidRPr="001843DD" w:rsidRDefault="00C51CC8">
      <w:pPr>
        <w:pStyle w:val="FirstParagraph"/>
        <w:rPr>
          <w:rFonts w:ascii="Segoe UI Emoji" w:hAnsi="Segoe UI Emoji"/>
        </w:rPr>
      </w:pPr>
      <w:r w:rsidRPr="001843DD">
        <w:rPr>
          <w:rFonts w:ascii="Segoe UI Emoji" w:hAnsi="Segoe UI Emoji"/>
        </w:rPr>
        <w:t>This policy should be read in conjunction with policies on:</w:t>
      </w:r>
    </w:p>
    <w:p w14:paraId="55F95F88" w14:textId="024D1B54" w:rsidR="000A44BD" w:rsidRPr="00F66430" w:rsidRDefault="00F66430" w:rsidP="009B573F">
      <w:pPr>
        <w:pStyle w:val="ListParagraph"/>
        <w:numPr>
          <w:ilvl w:val="0"/>
          <w:numId w:val="17"/>
        </w:numPr>
        <w:spacing w:line="360" w:lineRule="auto"/>
        <w:rPr>
          <w:rFonts w:ascii="Segoe UI Emoji" w:hAnsi="Segoe UI Emoji"/>
        </w:rPr>
      </w:pPr>
      <w:r>
        <w:rPr>
          <w:rFonts w:ascii="Segoe UI Emoji" w:hAnsi="Segoe UI Emoji"/>
        </w:rPr>
        <w:t>C</w:t>
      </w:r>
      <w:r w:rsidR="00C51CC8" w:rsidRPr="00F66430">
        <w:rPr>
          <w:rFonts w:ascii="Segoe UI Emoji" w:hAnsi="Segoe UI Emoji"/>
        </w:rPr>
        <w:t>leaning</w:t>
      </w:r>
      <w:r w:rsidRPr="00F66430">
        <w:rPr>
          <w:rFonts w:ascii="Segoe UI Emoji" w:hAnsi="Segoe UI Emoji"/>
        </w:rPr>
        <w:t xml:space="preserve"> procedures</w:t>
      </w:r>
      <w:r>
        <w:rPr>
          <w:rFonts w:ascii="Segoe UI Emoji" w:hAnsi="Segoe UI Emoji"/>
        </w:rPr>
        <w:t xml:space="preserve"> and Cleaning Method Statement </w:t>
      </w:r>
    </w:p>
    <w:p w14:paraId="5AD2CCC8" w14:textId="6CD2F139" w:rsidR="000A44BD" w:rsidRPr="00F66430" w:rsidRDefault="00F66430" w:rsidP="00F909D7">
      <w:pPr>
        <w:pStyle w:val="ListParagraph"/>
        <w:numPr>
          <w:ilvl w:val="0"/>
          <w:numId w:val="17"/>
        </w:numPr>
        <w:rPr>
          <w:rFonts w:ascii="Segoe UI Emoji" w:hAnsi="Segoe UI Emoji"/>
        </w:rPr>
      </w:pPr>
      <w:r>
        <w:rPr>
          <w:rFonts w:ascii="Segoe UI Emoji" w:hAnsi="Segoe UI Emoji"/>
        </w:rPr>
        <w:t>D</w:t>
      </w:r>
      <w:r w:rsidR="00C51CC8" w:rsidRPr="00F66430">
        <w:rPr>
          <w:rFonts w:ascii="Segoe UI Emoji" w:hAnsi="Segoe UI Emoji"/>
        </w:rPr>
        <w:t>ealing with sick o</w:t>
      </w:r>
      <w:r w:rsidR="002A3265" w:rsidRPr="00F66430">
        <w:rPr>
          <w:rFonts w:ascii="Segoe UI Emoji" w:hAnsi="Segoe UI Emoji"/>
        </w:rPr>
        <w:t>r</w:t>
      </w:r>
      <w:r w:rsidR="00C51CC8" w:rsidRPr="00F66430">
        <w:rPr>
          <w:rFonts w:ascii="Segoe UI Emoji" w:hAnsi="Segoe UI Emoji"/>
        </w:rPr>
        <w:t xml:space="preserve"> ill children</w:t>
      </w:r>
    </w:p>
    <w:p w14:paraId="6406EF78" w14:textId="1DF49AE2" w:rsidR="000A44BD" w:rsidRDefault="00F66430" w:rsidP="00F909D7">
      <w:pPr>
        <w:numPr>
          <w:ilvl w:val="0"/>
          <w:numId w:val="17"/>
        </w:numPr>
        <w:rPr>
          <w:rFonts w:ascii="Segoe UI Emoji" w:hAnsi="Segoe UI Emoji"/>
        </w:rPr>
      </w:pPr>
      <w:r>
        <w:rPr>
          <w:rFonts w:ascii="Segoe UI Emoji" w:hAnsi="Segoe UI Emoji"/>
        </w:rPr>
        <w:t>F</w:t>
      </w:r>
      <w:r w:rsidR="00C51CC8" w:rsidRPr="001843DD">
        <w:rPr>
          <w:rFonts w:ascii="Segoe UI Emoji" w:hAnsi="Segoe UI Emoji"/>
        </w:rPr>
        <w:t>ood hygiene.</w:t>
      </w:r>
    </w:p>
    <w:p w14:paraId="136B5C17" w14:textId="6AFD99BB" w:rsidR="00F66430" w:rsidRPr="001843DD" w:rsidRDefault="00F66430" w:rsidP="00F909D7">
      <w:pPr>
        <w:numPr>
          <w:ilvl w:val="0"/>
          <w:numId w:val="17"/>
        </w:numPr>
        <w:rPr>
          <w:rFonts w:ascii="Segoe UI Emoji" w:hAnsi="Segoe UI Emoji"/>
        </w:rPr>
      </w:pPr>
      <w:r>
        <w:rPr>
          <w:rFonts w:ascii="Segoe UI Emoji" w:hAnsi="Segoe UI Emoji"/>
        </w:rPr>
        <w:t>Intimate Care Policy</w:t>
      </w:r>
    </w:p>
    <w:p w14:paraId="791DAE20" w14:textId="77777777" w:rsidR="000A44BD" w:rsidRPr="00947B2C" w:rsidRDefault="00C51CC8">
      <w:pPr>
        <w:pStyle w:val="Heading2"/>
        <w:rPr>
          <w:rFonts w:ascii="Segoe UI Emoji" w:hAnsi="Segoe UI Emoji"/>
          <w:color w:val="auto"/>
          <w:sz w:val="24"/>
          <w:szCs w:val="24"/>
        </w:rPr>
      </w:pPr>
      <w:bookmarkStart w:id="6" w:name="WKID-201803020928240267-75883388"/>
      <w:r w:rsidRPr="00947B2C">
        <w:rPr>
          <w:rFonts w:ascii="Segoe UI Emoji" w:hAnsi="Segoe UI Emoji"/>
          <w:color w:val="auto"/>
          <w:sz w:val="24"/>
          <w:szCs w:val="24"/>
        </w:rPr>
        <w:t>Procedure</w:t>
      </w:r>
      <w:bookmarkEnd w:id="6"/>
    </w:p>
    <w:p w14:paraId="02ADF22C" w14:textId="77777777" w:rsidR="000A44BD" w:rsidRPr="001843DD" w:rsidRDefault="00C51CC8">
      <w:pPr>
        <w:numPr>
          <w:ilvl w:val="0"/>
          <w:numId w:val="7"/>
        </w:numPr>
        <w:rPr>
          <w:rFonts w:ascii="Segoe UI Emoji" w:hAnsi="Segoe UI Emoji"/>
        </w:rPr>
      </w:pPr>
      <w:r w:rsidRPr="001843DD">
        <w:rPr>
          <w:rFonts w:ascii="Segoe UI Emoji" w:hAnsi="Segoe UI Emoji"/>
        </w:rPr>
        <w:t>It is the responsibility of all staff to ensure that the premises are kept clean and hygienic at all times. Staff will be expected to tidy up and keep the premises clean within the reasonable limits of their role and to report any areas where the provision may be falling below its set standards.</w:t>
      </w:r>
    </w:p>
    <w:p w14:paraId="6CE09B19" w14:textId="0C549249" w:rsidR="00F66430" w:rsidRPr="00F66430" w:rsidRDefault="00F909D7" w:rsidP="00F66430">
      <w:pPr>
        <w:numPr>
          <w:ilvl w:val="0"/>
          <w:numId w:val="7"/>
        </w:numPr>
        <w:rPr>
          <w:rFonts w:ascii="Segoe UI Emoji" w:hAnsi="Segoe UI Emoji"/>
        </w:rPr>
      </w:pPr>
      <w:r>
        <w:rPr>
          <w:rFonts w:ascii="Segoe UI Emoji" w:hAnsi="Segoe UI Emoji"/>
        </w:rPr>
        <w:t>S</w:t>
      </w:r>
      <w:r w:rsidR="00C51CC8" w:rsidRPr="001843DD">
        <w:rPr>
          <w:rFonts w:ascii="Segoe UI Emoji" w:hAnsi="Segoe UI Emoji"/>
        </w:rPr>
        <w:t xml:space="preserve">taff will be made aware of their key role in preventing disease and </w:t>
      </w:r>
      <w:r w:rsidRPr="001843DD">
        <w:rPr>
          <w:rFonts w:ascii="Segoe UI Emoji" w:hAnsi="Segoe UI Emoji"/>
        </w:rPr>
        <w:t>accidents and</w:t>
      </w:r>
      <w:r w:rsidR="00C51CC8" w:rsidRPr="001843DD">
        <w:rPr>
          <w:rFonts w:ascii="Segoe UI Emoji" w:hAnsi="Segoe UI Emoji"/>
        </w:rPr>
        <w:t xml:space="preserve"> enhancing the appearance of the premises. They will be asked to work to a written cleaning schedule</w:t>
      </w:r>
      <w:r w:rsidR="00F66430">
        <w:rPr>
          <w:rFonts w:ascii="Segoe UI Emoji" w:hAnsi="Segoe UI Emoji"/>
        </w:rPr>
        <w:t xml:space="preserve"> (it is the Club Manager’s responsibility to complete this schedule)</w:t>
      </w:r>
      <w:r w:rsidR="00C51CC8" w:rsidRPr="001843DD">
        <w:rPr>
          <w:rFonts w:ascii="Segoe UI Emoji" w:hAnsi="Segoe UI Emoji"/>
        </w:rPr>
        <w:t xml:space="preserve"> which clearly states the items and areas in the premises which are to be cleaned daily, weekly, monthly, termly and annually. The schedule will also include the standards of cleanliness expected. </w:t>
      </w:r>
    </w:p>
    <w:p w14:paraId="71FC5525" w14:textId="33A5B375" w:rsidR="000A44BD" w:rsidRPr="001843DD" w:rsidRDefault="00F909D7">
      <w:pPr>
        <w:numPr>
          <w:ilvl w:val="0"/>
          <w:numId w:val="7"/>
        </w:numPr>
        <w:rPr>
          <w:rFonts w:ascii="Segoe UI Emoji" w:hAnsi="Segoe UI Emoji"/>
        </w:rPr>
      </w:pPr>
      <w:r>
        <w:rPr>
          <w:rFonts w:ascii="Segoe UI Emoji" w:hAnsi="Segoe UI Emoji"/>
        </w:rPr>
        <w:t>S</w:t>
      </w:r>
      <w:r w:rsidR="00C51CC8" w:rsidRPr="001843DD">
        <w:rPr>
          <w:rFonts w:ascii="Segoe UI Emoji" w:hAnsi="Segoe UI Emoji"/>
        </w:rPr>
        <w:t xml:space="preserve">taff will be requested to pay particular attention to areas where hygiene is especially important for preventing the spread of infection. This includes kitchen areas and toilet areas. </w:t>
      </w:r>
      <w:r w:rsidR="002A3265">
        <w:rPr>
          <w:rFonts w:ascii="Segoe UI Emoji" w:hAnsi="Segoe UI Emoji"/>
        </w:rPr>
        <w:t>Cleaning equipment must be the same as the Host School.</w:t>
      </w:r>
    </w:p>
    <w:p w14:paraId="1EB26193" w14:textId="487475F8" w:rsidR="00E81C8A" w:rsidRPr="00E81C8A" w:rsidRDefault="00C51CC8" w:rsidP="00E81C8A">
      <w:pPr>
        <w:numPr>
          <w:ilvl w:val="0"/>
          <w:numId w:val="7"/>
        </w:numPr>
        <w:rPr>
          <w:rFonts w:ascii="Segoe UI Emoji" w:hAnsi="Segoe UI Emoji"/>
        </w:rPr>
      </w:pPr>
      <w:r w:rsidRPr="001843DD">
        <w:rPr>
          <w:rFonts w:ascii="Segoe UI Emoji" w:hAnsi="Segoe UI Emoji"/>
        </w:rPr>
        <w:t xml:space="preserve">In the event of </w:t>
      </w:r>
      <w:r w:rsidR="00E81C8A">
        <w:rPr>
          <w:rFonts w:ascii="Segoe UI Emoji" w:hAnsi="Segoe UI Emoji"/>
        </w:rPr>
        <w:t xml:space="preserve">a suspected infectious disease or illness among the children, there must be an identified area where the Staff member can remain with the child until collection by the Parent/Carer. After collection, this area must be cleaned as per the Work Method Statement. </w:t>
      </w:r>
    </w:p>
    <w:p w14:paraId="785B5D5B" w14:textId="05026D7B" w:rsidR="000A44BD" w:rsidRPr="001843DD" w:rsidRDefault="00E81C8A">
      <w:pPr>
        <w:numPr>
          <w:ilvl w:val="0"/>
          <w:numId w:val="7"/>
        </w:numPr>
        <w:rPr>
          <w:rFonts w:ascii="Segoe UI Emoji" w:hAnsi="Segoe UI Emoji"/>
        </w:rPr>
      </w:pPr>
      <w:r>
        <w:rPr>
          <w:rFonts w:ascii="Segoe UI Emoji" w:hAnsi="Segoe UI Emoji"/>
        </w:rPr>
        <w:t xml:space="preserve">In the event of a suspected infectious disease or illness as above, Staff </w:t>
      </w:r>
      <w:r w:rsidR="00C51CC8" w:rsidRPr="001843DD">
        <w:rPr>
          <w:rFonts w:ascii="Segoe UI Emoji" w:hAnsi="Segoe UI Emoji"/>
        </w:rPr>
        <w:t>will be informed and asked to intensify cleaning for a given period.</w:t>
      </w:r>
      <w:r>
        <w:rPr>
          <w:rFonts w:ascii="Segoe UI Emoji" w:hAnsi="Segoe UI Emoji"/>
        </w:rPr>
        <w:t xml:space="preserve"> </w:t>
      </w:r>
    </w:p>
    <w:p w14:paraId="64196212" w14:textId="77777777" w:rsidR="000A44BD" w:rsidRPr="001843DD" w:rsidRDefault="00C51CC8">
      <w:pPr>
        <w:numPr>
          <w:ilvl w:val="0"/>
          <w:numId w:val="7"/>
        </w:numPr>
        <w:rPr>
          <w:rFonts w:ascii="Segoe UI Emoji" w:hAnsi="Segoe UI Emoji"/>
        </w:rPr>
      </w:pPr>
      <w:r w:rsidRPr="001843DD">
        <w:rPr>
          <w:rFonts w:ascii="Segoe UI Emoji" w:hAnsi="Segoe UI Emoji"/>
        </w:rPr>
        <w:t>Managers will undertake regular risk assessments and inspections to ensure the work schedule is being followed to the standard required and that the premises are being kept clean and hygienic.</w:t>
      </w:r>
    </w:p>
    <w:p w14:paraId="3CD429AD" w14:textId="77777777" w:rsidR="000A44BD" w:rsidRPr="001843DD" w:rsidRDefault="00C51CC8">
      <w:pPr>
        <w:numPr>
          <w:ilvl w:val="0"/>
          <w:numId w:val="7"/>
        </w:numPr>
        <w:rPr>
          <w:rFonts w:ascii="Segoe UI Emoji" w:hAnsi="Segoe UI Emoji"/>
        </w:rPr>
      </w:pPr>
      <w:r w:rsidRPr="001843DD">
        <w:rPr>
          <w:rFonts w:ascii="Segoe UI Emoji" w:hAnsi="Segoe UI Emoji"/>
        </w:rPr>
        <w:t>To encourage and support effective handwashing, an adequate number of sinks for handwashing will be provided along with disposable soaps and paper towels.</w:t>
      </w:r>
    </w:p>
    <w:p w14:paraId="324FA339" w14:textId="77777777" w:rsidR="000A44BD" w:rsidRPr="001843DD" w:rsidRDefault="00C51CC8">
      <w:pPr>
        <w:numPr>
          <w:ilvl w:val="0"/>
          <w:numId w:val="7"/>
        </w:numPr>
        <w:rPr>
          <w:rFonts w:ascii="Segoe UI Emoji" w:hAnsi="Segoe UI Emoji"/>
        </w:rPr>
      </w:pPr>
      <w:r w:rsidRPr="001843DD">
        <w:rPr>
          <w:rFonts w:ascii="Segoe UI Emoji" w:hAnsi="Segoe UI Emoji"/>
        </w:rPr>
        <w:lastRenderedPageBreak/>
        <w:t>All staff will be expected to display high standards of personal hygiene and to wash their hands regularly throughout the day and especially after going to the toilet or before touching food.</w:t>
      </w:r>
    </w:p>
    <w:p w14:paraId="34357F39" w14:textId="7158C0C1" w:rsidR="000A44BD" w:rsidRPr="001843DD" w:rsidRDefault="00C51CC8">
      <w:pPr>
        <w:numPr>
          <w:ilvl w:val="0"/>
          <w:numId w:val="7"/>
        </w:numPr>
        <w:rPr>
          <w:rFonts w:ascii="Segoe UI Emoji" w:hAnsi="Segoe UI Emoji"/>
        </w:rPr>
      </w:pPr>
      <w:r w:rsidRPr="001843DD">
        <w:rPr>
          <w:rFonts w:ascii="Segoe UI Emoji" w:hAnsi="Segoe UI Emoji"/>
        </w:rPr>
        <w:t>All staff must wash their hands</w:t>
      </w:r>
      <w:r w:rsidR="002A3265">
        <w:rPr>
          <w:rFonts w:ascii="Segoe UI Emoji" w:hAnsi="Segoe UI Emoji"/>
        </w:rPr>
        <w:t xml:space="preserve"> for 20 seconds</w:t>
      </w:r>
      <w:r w:rsidRPr="001843DD">
        <w:rPr>
          <w:rFonts w:ascii="Segoe UI Emoji" w:hAnsi="Segoe UI Emoji"/>
        </w:rPr>
        <w:t xml:space="preserve"> regularly throughout the day and:</w:t>
      </w:r>
    </w:p>
    <w:p w14:paraId="035E8C6C" w14:textId="77777777" w:rsidR="000A44BD" w:rsidRPr="001843DD" w:rsidRDefault="00C51CC8">
      <w:pPr>
        <w:numPr>
          <w:ilvl w:val="1"/>
          <w:numId w:val="8"/>
        </w:numPr>
        <w:rPr>
          <w:rFonts w:ascii="Segoe UI Emoji" w:hAnsi="Segoe UI Emoji"/>
        </w:rPr>
      </w:pPr>
      <w:r w:rsidRPr="001843DD">
        <w:rPr>
          <w:rFonts w:ascii="Segoe UI Emoji" w:hAnsi="Segoe UI Emoji"/>
        </w:rPr>
        <w:t>before preparing and eating food for mealtimes, snack times or as part of a food-related activity</w:t>
      </w:r>
    </w:p>
    <w:p w14:paraId="5D3DAF20" w14:textId="77777777" w:rsidR="000A44BD" w:rsidRPr="001843DD" w:rsidRDefault="00C51CC8">
      <w:pPr>
        <w:numPr>
          <w:ilvl w:val="1"/>
          <w:numId w:val="8"/>
        </w:numPr>
        <w:rPr>
          <w:rFonts w:ascii="Segoe UI Emoji" w:hAnsi="Segoe UI Emoji"/>
        </w:rPr>
      </w:pPr>
      <w:r w:rsidRPr="001843DD">
        <w:rPr>
          <w:rFonts w:ascii="Segoe UI Emoji" w:hAnsi="Segoe UI Emoji"/>
        </w:rPr>
        <w:t>when any visible contamination or soiling occurs</w:t>
      </w:r>
    </w:p>
    <w:p w14:paraId="227438B1" w14:textId="247343A0" w:rsidR="000A44BD" w:rsidRPr="001843DD" w:rsidRDefault="00C51CC8">
      <w:pPr>
        <w:numPr>
          <w:ilvl w:val="1"/>
          <w:numId w:val="8"/>
        </w:numPr>
        <w:rPr>
          <w:rFonts w:ascii="Segoe UI Emoji" w:hAnsi="Segoe UI Emoji"/>
        </w:rPr>
      </w:pPr>
      <w:r w:rsidRPr="001843DD">
        <w:rPr>
          <w:rFonts w:ascii="Segoe UI Emoji" w:hAnsi="Segoe UI Emoji"/>
        </w:rPr>
        <w:t>between handling food</w:t>
      </w:r>
    </w:p>
    <w:p w14:paraId="5FAF9E83" w14:textId="77777777" w:rsidR="000A44BD" w:rsidRPr="001843DD" w:rsidRDefault="00C51CC8">
      <w:pPr>
        <w:numPr>
          <w:ilvl w:val="1"/>
          <w:numId w:val="8"/>
        </w:numPr>
        <w:rPr>
          <w:rFonts w:ascii="Segoe UI Emoji" w:hAnsi="Segoe UI Emoji"/>
        </w:rPr>
      </w:pPr>
      <w:r w:rsidRPr="001843DD">
        <w:rPr>
          <w:rFonts w:ascii="Segoe UI Emoji" w:hAnsi="Segoe UI Emoji"/>
        </w:rPr>
        <w:t>after handling waste food or refuse</w:t>
      </w:r>
    </w:p>
    <w:p w14:paraId="6F60FAFA" w14:textId="77777777" w:rsidR="000A44BD" w:rsidRPr="001843DD" w:rsidRDefault="00C51CC8">
      <w:pPr>
        <w:numPr>
          <w:ilvl w:val="1"/>
          <w:numId w:val="8"/>
        </w:numPr>
        <w:rPr>
          <w:rFonts w:ascii="Segoe UI Emoji" w:hAnsi="Segoe UI Emoji"/>
        </w:rPr>
      </w:pPr>
      <w:r w:rsidRPr="001843DD">
        <w:rPr>
          <w:rFonts w:ascii="Segoe UI Emoji" w:hAnsi="Segoe UI Emoji"/>
        </w:rPr>
        <w:t>after tending children with cuts, abrasions or suspected infections</w:t>
      </w:r>
    </w:p>
    <w:p w14:paraId="76893E88" w14:textId="77777777" w:rsidR="000A44BD" w:rsidRPr="001843DD" w:rsidRDefault="00C51CC8">
      <w:pPr>
        <w:numPr>
          <w:ilvl w:val="1"/>
          <w:numId w:val="8"/>
        </w:numPr>
        <w:rPr>
          <w:rFonts w:ascii="Segoe UI Emoji" w:hAnsi="Segoe UI Emoji"/>
        </w:rPr>
      </w:pPr>
      <w:r w:rsidRPr="001843DD">
        <w:rPr>
          <w:rFonts w:ascii="Segoe UI Emoji" w:hAnsi="Segoe UI Emoji"/>
        </w:rPr>
        <w:t>after wiping their own or a child’s nose</w:t>
      </w:r>
    </w:p>
    <w:p w14:paraId="0D8347D7" w14:textId="77777777" w:rsidR="000A44BD" w:rsidRPr="001843DD" w:rsidRDefault="00C51CC8">
      <w:pPr>
        <w:numPr>
          <w:ilvl w:val="1"/>
          <w:numId w:val="8"/>
        </w:numPr>
        <w:rPr>
          <w:rFonts w:ascii="Segoe UI Emoji" w:hAnsi="Segoe UI Emoji"/>
        </w:rPr>
      </w:pPr>
      <w:r w:rsidRPr="001843DD">
        <w:rPr>
          <w:rFonts w:ascii="Segoe UI Emoji" w:hAnsi="Segoe UI Emoji"/>
        </w:rPr>
        <w:t>after handling body fluids</w:t>
      </w:r>
    </w:p>
    <w:p w14:paraId="0067C618" w14:textId="77777777" w:rsidR="000A44BD" w:rsidRPr="001843DD" w:rsidRDefault="00C51CC8">
      <w:pPr>
        <w:numPr>
          <w:ilvl w:val="1"/>
          <w:numId w:val="8"/>
        </w:numPr>
        <w:rPr>
          <w:rFonts w:ascii="Segoe UI Emoji" w:hAnsi="Segoe UI Emoji"/>
        </w:rPr>
      </w:pPr>
      <w:r w:rsidRPr="001843DD">
        <w:rPr>
          <w:rFonts w:ascii="Segoe UI Emoji" w:hAnsi="Segoe UI Emoji"/>
        </w:rPr>
        <w:t>after going to the toilet, either with a child or by themselves</w:t>
      </w:r>
    </w:p>
    <w:p w14:paraId="28274908" w14:textId="51C86B3F" w:rsidR="000A44BD" w:rsidRPr="001843DD" w:rsidRDefault="00C51CC8">
      <w:pPr>
        <w:numPr>
          <w:ilvl w:val="1"/>
          <w:numId w:val="8"/>
        </w:numPr>
        <w:rPr>
          <w:rFonts w:ascii="Segoe UI Emoji" w:hAnsi="Segoe UI Emoji"/>
        </w:rPr>
      </w:pPr>
      <w:r w:rsidRPr="001843DD">
        <w:rPr>
          <w:rFonts w:ascii="Segoe UI Emoji" w:hAnsi="Segoe UI Emoji"/>
        </w:rPr>
        <w:t xml:space="preserve">after eating, </w:t>
      </w:r>
      <w:r w:rsidR="00947B2C" w:rsidRPr="001843DD">
        <w:rPr>
          <w:rFonts w:ascii="Segoe UI Emoji" w:hAnsi="Segoe UI Emoji"/>
        </w:rPr>
        <w:t>coughing,</w:t>
      </w:r>
      <w:r w:rsidRPr="001843DD">
        <w:rPr>
          <w:rFonts w:ascii="Segoe UI Emoji" w:hAnsi="Segoe UI Emoji"/>
        </w:rPr>
        <w:t xml:space="preserve"> or sneezing</w:t>
      </w:r>
    </w:p>
    <w:p w14:paraId="0629883C" w14:textId="77777777" w:rsidR="000A44BD" w:rsidRPr="001843DD" w:rsidRDefault="00C51CC8">
      <w:pPr>
        <w:numPr>
          <w:ilvl w:val="1"/>
          <w:numId w:val="8"/>
        </w:numPr>
        <w:rPr>
          <w:rFonts w:ascii="Segoe UI Emoji" w:hAnsi="Segoe UI Emoji"/>
        </w:rPr>
      </w:pPr>
      <w:r w:rsidRPr="001843DD">
        <w:rPr>
          <w:rFonts w:ascii="Segoe UI Emoji" w:hAnsi="Segoe UI Emoji"/>
        </w:rPr>
        <w:t>after handling cleaning chemicals.</w:t>
      </w:r>
    </w:p>
    <w:p w14:paraId="025C1CE0" w14:textId="4E2AFC2F" w:rsidR="000A44BD" w:rsidRPr="001843DD" w:rsidRDefault="00F909D7">
      <w:pPr>
        <w:numPr>
          <w:ilvl w:val="0"/>
          <w:numId w:val="7"/>
        </w:numPr>
        <w:rPr>
          <w:rFonts w:ascii="Segoe UI Emoji" w:hAnsi="Segoe UI Emoji"/>
        </w:rPr>
      </w:pPr>
      <w:r>
        <w:rPr>
          <w:rFonts w:ascii="Segoe UI Emoji" w:hAnsi="Segoe UI Emoji"/>
        </w:rPr>
        <w:t>S</w:t>
      </w:r>
      <w:r w:rsidR="00C51CC8" w:rsidRPr="001843DD">
        <w:rPr>
          <w:rFonts w:ascii="Segoe UI Emoji" w:hAnsi="Segoe UI Emoji"/>
        </w:rPr>
        <w:t>taff should help the children to keep clean throughout the day and to wash their hands appropriately, especially after using the toilet, before eating or after dirty play. A range of teaching resources will be employed including hygiene posters</w:t>
      </w:r>
      <w:r>
        <w:rPr>
          <w:rFonts w:ascii="Segoe UI Emoji" w:hAnsi="Segoe UI Emoji"/>
        </w:rPr>
        <w:t xml:space="preserve"> and</w:t>
      </w:r>
      <w:r w:rsidR="00C51CC8" w:rsidRPr="001843DD">
        <w:rPr>
          <w:rFonts w:ascii="Segoe UI Emoji" w:hAnsi="Segoe UI Emoji"/>
        </w:rPr>
        <w:t xml:space="preserve"> play equipment.</w:t>
      </w:r>
    </w:p>
    <w:p w14:paraId="22CC5DE5" w14:textId="6CFEA359" w:rsidR="000A44BD" w:rsidRPr="001843DD" w:rsidRDefault="00C51CC8">
      <w:pPr>
        <w:numPr>
          <w:ilvl w:val="0"/>
          <w:numId w:val="7"/>
        </w:numPr>
        <w:rPr>
          <w:rFonts w:ascii="Segoe UI Emoji" w:hAnsi="Segoe UI Emoji"/>
        </w:rPr>
      </w:pPr>
      <w:r w:rsidRPr="001843DD">
        <w:rPr>
          <w:rFonts w:ascii="Segoe UI Emoji" w:hAnsi="Segoe UI Emoji"/>
        </w:rPr>
        <w:t>Children with a potentially infectious disease that could be passed on to others should be</w:t>
      </w:r>
      <w:r w:rsidR="00E81C8A">
        <w:rPr>
          <w:rFonts w:ascii="Segoe UI Emoji" w:hAnsi="Segoe UI Emoji"/>
        </w:rPr>
        <w:t xml:space="preserve"> asked not to attend</w:t>
      </w:r>
      <w:r w:rsidRPr="001843DD">
        <w:rPr>
          <w:rFonts w:ascii="Segoe UI Emoji" w:hAnsi="Segoe UI Emoji"/>
        </w:rPr>
        <w:t xml:space="preserve"> the service until they have recovered. </w:t>
      </w:r>
      <w:r w:rsidRPr="00E81C8A">
        <w:rPr>
          <w:rFonts w:ascii="Segoe UI Emoji" w:hAnsi="Segoe UI Emoji"/>
        </w:rPr>
        <w:t>See the separate policy on sick or ill children.</w:t>
      </w:r>
    </w:p>
    <w:p w14:paraId="153AED98" w14:textId="77777777" w:rsidR="000A44BD" w:rsidRPr="001843DD" w:rsidRDefault="00C51CC8">
      <w:pPr>
        <w:numPr>
          <w:ilvl w:val="0"/>
          <w:numId w:val="7"/>
        </w:numPr>
        <w:rPr>
          <w:rFonts w:ascii="Segoe UI Emoji" w:hAnsi="Segoe UI Emoji"/>
        </w:rPr>
      </w:pPr>
      <w:r w:rsidRPr="001843DD">
        <w:rPr>
          <w:rFonts w:ascii="Segoe UI Emoji" w:hAnsi="Segoe UI Emoji"/>
        </w:rPr>
        <w:t>Staff should always ensure that toys and equipment are inspected and cleaned regularly at the end of each play session and at the end of each day. It is known that dirty toys can spread infection and illness. Unhygienic toys should be discarded. A termly toy audit and deep clean will be arranged where old and worn-out toys will be replaced.</w:t>
      </w:r>
    </w:p>
    <w:p w14:paraId="10B98AB5" w14:textId="77777777" w:rsidR="000A44BD" w:rsidRPr="001843DD" w:rsidRDefault="00C51CC8">
      <w:pPr>
        <w:numPr>
          <w:ilvl w:val="0"/>
          <w:numId w:val="7"/>
        </w:numPr>
        <w:rPr>
          <w:rFonts w:ascii="Segoe UI Emoji" w:hAnsi="Segoe UI Emoji"/>
        </w:rPr>
      </w:pPr>
      <w:r w:rsidRPr="001843DD">
        <w:rPr>
          <w:rFonts w:ascii="Segoe UI Emoji" w:hAnsi="Segoe UI Emoji"/>
        </w:rPr>
        <w:t>Play sand and play dough can also spread disease if dirty. It will be replaced when necessary and will be removed from use during any infection outbreak.</w:t>
      </w:r>
    </w:p>
    <w:p w14:paraId="390AF4DB" w14:textId="3478155D" w:rsidR="000A44BD" w:rsidRPr="001843DD" w:rsidRDefault="002A3265">
      <w:pPr>
        <w:numPr>
          <w:ilvl w:val="0"/>
          <w:numId w:val="7"/>
        </w:numPr>
        <w:rPr>
          <w:rFonts w:ascii="Segoe UI Emoji" w:hAnsi="Segoe UI Emoji"/>
        </w:rPr>
      </w:pPr>
      <w:r>
        <w:rPr>
          <w:rFonts w:ascii="Segoe UI Emoji" w:hAnsi="Segoe UI Emoji"/>
        </w:rPr>
        <w:lastRenderedPageBreak/>
        <w:t xml:space="preserve">Club </w:t>
      </w:r>
      <w:r w:rsidR="00C51CC8" w:rsidRPr="001843DD">
        <w:rPr>
          <w:rFonts w:ascii="Segoe UI Emoji" w:hAnsi="Segoe UI Emoji"/>
        </w:rPr>
        <w:t>Managers will make appropriate pest control monitoring arrangements and respond promptly to any evidence of pests.</w:t>
      </w:r>
    </w:p>
    <w:p w14:paraId="74604AC0" w14:textId="05F66835" w:rsidR="000A44BD" w:rsidRPr="001843DD" w:rsidRDefault="00C51CC8">
      <w:pPr>
        <w:numPr>
          <w:ilvl w:val="0"/>
          <w:numId w:val="7"/>
        </w:numPr>
        <w:rPr>
          <w:rFonts w:ascii="Segoe UI Emoji" w:hAnsi="Segoe UI Emoji"/>
        </w:rPr>
      </w:pPr>
      <w:r w:rsidRPr="001843DD">
        <w:rPr>
          <w:rFonts w:ascii="Segoe UI Emoji" w:hAnsi="Segoe UI Emoji"/>
        </w:rPr>
        <w:t xml:space="preserve">Cleaning staff will be expected to keep all cleaning materials safely and securely and out of the way of children. They will also be expected to ensure that </w:t>
      </w:r>
      <w:r w:rsidR="00F909D7" w:rsidRPr="001843DD">
        <w:rPr>
          <w:rFonts w:ascii="Segoe UI Emoji" w:hAnsi="Segoe UI Emoji"/>
        </w:rPr>
        <w:t>all</w:t>
      </w:r>
      <w:r w:rsidRPr="001843DD">
        <w:rPr>
          <w:rFonts w:ascii="Segoe UI Emoji" w:hAnsi="Segoe UI Emoji"/>
        </w:rPr>
        <w:t xml:space="preserve"> their cleaning work practices include appropriate health and safety safeguards.</w:t>
      </w:r>
    </w:p>
    <w:p w14:paraId="2D2095BF" w14:textId="6CE3A6A8" w:rsidR="000A44BD" w:rsidRPr="001843DD" w:rsidRDefault="00C51CC8">
      <w:pPr>
        <w:numPr>
          <w:ilvl w:val="0"/>
          <w:numId w:val="7"/>
        </w:numPr>
        <w:rPr>
          <w:rFonts w:ascii="Segoe UI Emoji" w:hAnsi="Segoe UI Emoji"/>
        </w:rPr>
      </w:pPr>
      <w:r w:rsidRPr="001843DD">
        <w:rPr>
          <w:rFonts w:ascii="Segoe UI Emoji" w:hAnsi="Segoe UI Emoji"/>
        </w:rPr>
        <w:t>All staff will be provided with suitable personal protective equipment (PPE), such as disposable gloves</w:t>
      </w:r>
      <w:r w:rsidR="00430AB8">
        <w:rPr>
          <w:rFonts w:ascii="Segoe UI Emoji" w:hAnsi="Segoe UI Emoji"/>
        </w:rPr>
        <w:t>, face masks,</w:t>
      </w:r>
      <w:r w:rsidRPr="001843DD">
        <w:rPr>
          <w:rFonts w:ascii="Segoe UI Emoji" w:hAnsi="Segoe UI Emoji"/>
        </w:rPr>
        <w:t xml:space="preserve"> and aprons. They will be trained to recognise their role in maintaining good standards of cleanliness and hygiene.</w:t>
      </w:r>
    </w:p>
    <w:p w14:paraId="561D8CBD" w14:textId="36A4EE10" w:rsidR="000A44BD" w:rsidRDefault="00C51CC8">
      <w:pPr>
        <w:numPr>
          <w:ilvl w:val="0"/>
          <w:numId w:val="7"/>
        </w:numPr>
        <w:rPr>
          <w:rFonts w:ascii="Segoe UI Emoji" w:hAnsi="Segoe UI Emoji"/>
        </w:rPr>
      </w:pPr>
      <w:r w:rsidRPr="001843DD">
        <w:rPr>
          <w:rFonts w:ascii="Segoe UI Emoji" w:hAnsi="Segoe UI Emoji"/>
        </w:rPr>
        <w:t xml:space="preserve">Any spillages of blood, faeces, </w:t>
      </w:r>
      <w:r w:rsidR="00947B2C" w:rsidRPr="001843DD">
        <w:rPr>
          <w:rFonts w:ascii="Segoe UI Emoji" w:hAnsi="Segoe UI Emoji"/>
        </w:rPr>
        <w:t>saliva,</w:t>
      </w:r>
      <w:r w:rsidRPr="001843DD">
        <w:rPr>
          <w:rFonts w:ascii="Segoe UI Emoji" w:hAnsi="Segoe UI Emoji"/>
        </w:rPr>
        <w:t xml:space="preserve"> and vomit will be cleaned up immediately.</w:t>
      </w:r>
    </w:p>
    <w:p w14:paraId="267B5704" w14:textId="28C46D19" w:rsidR="006872BC" w:rsidRPr="00947B2C" w:rsidRDefault="006872BC" w:rsidP="006872BC">
      <w:pPr>
        <w:rPr>
          <w:rFonts w:ascii="Segoe UI Emoji" w:hAnsi="Segoe UI Emoji"/>
          <w:b/>
          <w:bCs/>
        </w:rPr>
      </w:pPr>
      <w:r w:rsidRPr="00947B2C">
        <w:rPr>
          <w:rFonts w:ascii="Segoe UI Emoji" w:hAnsi="Segoe UI Emoji"/>
          <w:b/>
          <w:bCs/>
        </w:rPr>
        <w:t>Procedure when a member of staff tests positive to a highly infectious disease</w:t>
      </w:r>
    </w:p>
    <w:p w14:paraId="73475B95" w14:textId="34C6D28D" w:rsidR="006872BC" w:rsidRPr="00947B2C" w:rsidRDefault="006872BC" w:rsidP="006872BC">
      <w:pPr>
        <w:spacing w:after="150"/>
        <w:rPr>
          <w:rFonts w:ascii="Segoe UI Emoji" w:eastAsia="Times New Roman" w:hAnsi="Segoe UI Emoji" w:cs="Arial"/>
          <w:lang w:val="en-GB" w:eastAsia="en-GB"/>
        </w:rPr>
      </w:pPr>
      <w:r w:rsidRPr="00947B2C">
        <w:rPr>
          <w:rFonts w:ascii="Segoe UI Emoji" w:eastAsia="Times New Roman" w:hAnsi="Segoe UI Emoji" w:cs="Arial"/>
          <w:lang w:val="en-GB" w:eastAsia="en-GB"/>
        </w:rPr>
        <w:t xml:space="preserve">The following are general tips for cleaning/disinfecting rooms in which persons with suspected or confirmed </w:t>
      </w:r>
      <w:r w:rsidR="00E81C8A">
        <w:rPr>
          <w:rFonts w:ascii="Segoe UI Emoji" w:eastAsia="Times New Roman" w:hAnsi="Segoe UI Emoji" w:cs="Arial"/>
          <w:lang w:val="en-GB" w:eastAsia="en-GB"/>
        </w:rPr>
        <w:t>infectious disease</w:t>
      </w:r>
      <w:r w:rsidR="00430AB8">
        <w:rPr>
          <w:rFonts w:ascii="Segoe UI Emoji" w:eastAsia="Times New Roman" w:hAnsi="Segoe UI Emoji" w:cs="Arial"/>
          <w:lang w:val="en-GB" w:eastAsia="en-GB"/>
        </w:rPr>
        <w:t>,</w:t>
      </w:r>
      <w:r w:rsidRPr="00947B2C">
        <w:rPr>
          <w:rFonts w:ascii="Segoe UI Emoji" w:eastAsia="Times New Roman" w:hAnsi="Segoe UI Emoji" w:cs="Arial"/>
          <w:lang w:val="en-GB" w:eastAsia="en-GB"/>
        </w:rPr>
        <w:t xml:space="preserve"> were </w:t>
      </w:r>
      <w:r w:rsidR="002A3265" w:rsidRPr="00947B2C">
        <w:rPr>
          <w:rFonts w:ascii="Segoe UI Emoji" w:eastAsia="Times New Roman" w:hAnsi="Segoe UI Emoji" w:cs="Arial"/>
          <w:lang w:val="en-GB" w:eastAsia="en-GB"/>
        </w:rPr>
        <w:t>isolated</w:t>
      </w:r>
      <w:r w:rsidRPr="00947B2C">
        <w:rPr>
          <w:rFonts w:ascii="Segoe UI Emoji" w:eastAsia="Times New Roman" w:hAnsi="Segoe UI Emoji" w:cs="Arial"/>
          <w:lang w:val="en-GB" w:eastAsia="en-GB"/>
        </w:rPr>
        <w:t>.</w:t>
      </w:r>
    </w:p>
    <w:p w14:paraId="139166C8"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Keep the door to the room closed for at least one hour before cleaning. Do not use the room until it has been thoroughly cleaned and disinfected and all surfaces are dry.</w:t>
      </w:r>
    </w:p>
    <w:p w14:paraId="4C20BFAD" w14:textId="446DD0EB"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 person assigned to clean the area should avoid touching their face while they are cleaning and should wear household or disposable single use non-sterile nitrile gloves</w:t>
      </w:r>
      <w:r w:rsidR="00430AB8">
        <w:rPr>
          <w:rFonts w:ascii="Segoe UI Emoji" w:hAnsi="Segoe UI Emoji"/>
          <w:lang w:val="en-GB" w:eastAsia="en-GB"/>
        </w:rPr>
        <w:t>,</w:t>
      </w:r>
      <w:r w:rsidRPr="002136FD">
        <w:rPr>
          <w:rFonts w:ascii="Segoe UI Emoji" w:hAnsi="Segoe UI Emoji"/>
          <w:lang w:val="en-GB" w:eastAsia="en-GB"/>
        </w:rPr>
        <w:t xml:space="preserve"> a disposable plastic apron</w:t>
      </w:r>
      <w:r w:rsidR="00430AB8">
        <w:rPr>
          <w:rFonts w:ascii="Segoe UI Emoji" w:hAnsi="Segoe UI Emoji"/>
          <w:lang w:val="en-GB" w:eastAsia="en-GB"/>
        </w:rPr>
        <w:t>, and a disposable face mask.</w:t>
      </w:r>
    </w:p>
    <w:p w14:paraId="1F663275"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Open the window while cleaning is taking place.</w:t>
      </w:r>
    </w:p>
    <w:p w14:paraId="2EAA677B" w14:textId="4E7A7CBC"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 xml:space="preserve">Clean the environment and the furniture using disposable cleaning cloths and </w:t>
      </w:r>
      <w:r w:rsidR="00430AB8">
        <w:rPr>
          <w:rFonts w:ascii="Segoe UI Emoji" w:hAnsi="Segoe UI Emoji"/>
          <w:lang w:val="en-GB" w:eastAsia="en-GB"/>
        </w:rPr>
        <w:t>the cleaning products provided by the Host School.</w:t>
      </w:r>
    </w:p>
    <w:p w14:paraId="5A509D45"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Pay special attention to frequently touched flat surfaces, the backs of chairs, couches, door handles and any surfaces or items that are visibly soiled with body fluids.</w:t>
      </w:r>
    </w:p>
    <w:p w14:paraId="61AE33C2"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Place all waste that has been in contact with the person, including used tissues, and masks if used, in a plastic rubbish bag and tie when full.</w:t>
      </w:r>
    </w:p>
    <w:p w14:paraId="7304958E"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Cleaners should remove aprons and gloves and discard into a waste bag and then clean their hands.</w:t>
      </w:r>
    </w:p>
    <w:p w14:paraId="11EA6100" w14:textId="141EBF89"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 plastic bag should be placed into a second bin bag and tied</w:t>
      </w:r>
      <w:r w:rsidR="00E81C8A">
        <w:rPr>
          <w:rFonts w:ascii="Segoe UI Emoji" w:hAnsi="Segoe UI Emoji"/>
          <w:lang w:val="en-GB" w:eastAsia="en-GB"/>
        </w:rPr>
        <w:t xml:space="preserve"> and placed in the bin.</w:t>
      </w:r>
      <w:r w:rsidRPr="002136FD">
        <w:rPr>
          <w:rFonts w:ascii="Segoe UI Emoji" w:hAnsi="Segoe UI Emoji"/>
          <w:lang w:val="en-GB" w:eastAsia="en-GB"/>
        </w:rPr>
        <w:t xml:space="preserve"> </w:t>
      </w:r>
      <w:r w:rsidR="00E81C8A">
        <w:rPr>
          <w:rFonts w:ascii="Segoe UI Emoji" w:hAnsi="Segoe UI Emoji"/>
          <w:lang w:val="en-GB" w:eastAsia="en-GB"/>
        </w:rPr>
        <w:t>T</w:t>
      </w:r>
      <w:r w:rsidRPr="002136FD">
        <w:rPr>
          <w:rFonts w:ascii="Segoe UI Emoji" w:hAnsi="Segoe UI Emoji"/>
          <w:lang w:val="en-GB" w:eastAsia="en-GB"/>
        </w:rPr>
        <w:t xml:space="preserve">he </w:t>
      </w:r>
      <w:r w:rsidR="00E81C8A">
        <w:rPr>
          <w:rFonts w:ascii="Segoe UI Emoji" w:hAnsi="Segoe UI Emoji"/>
          <w:lang w:val="en-GB" w:eastAsia="en-GB"/>
        </w:rPr>
        <w:t>Staff member</w:t>
      </w:r>
      <w:r w:rsidRPr="002136FD">
        <w:rPr>
          <w:rFonts w:ascii="Segoe UI Emoji" w:hAnsi="Segoe UI Emoji"/>
          <w:lang w:val="en-GB" w:eastAsia="en-GB"/>
        </w:rPr>
        <w:t xml:space="preserve"> will need to clean hands again.</w:t>
      </w:r>
    </w:p>
    <w:p w14:paraId="4A5BD0B7"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Once the room has been cleaned and disinfected and all surfaces are dry, the room can be put back into use.</w:t>
      </w:r>
    </w:p>
    <w:p w14:paraId="3F62EC59"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There is no need to clean carpets (if present) unless there has been a spillage.</w:t>
      </w:r>
    </w:p>
    <w:p w14:paraId="643CF220" w14:textId="77777777" w:rsidR="00E81C8A" w:rsidRDefault="00E81C8A" w:rsidP="006872BC">
      <w:pPr>
        <w:rPr>
          <w:rFonts w:ascii="Segoe UI Emoji" w:hAnsi="Segoe UI Emoji"/>
          <w:b/>
          <w:bCs/>
          <w:lang w:val="en-GB" w:eastAsia="en-GB"/>
        </w:rPr>
      </w:pPr>
    </w:p>
    <w:p w14:paraId="54ED5BD3" w14:textId="77777777" w:rsidR="00E81C8A" w:rsidRDefault="00E81C8A" w:rsidP="006872BC">
      <w:pPr>
        <w:rPr>
          <w:rFonts w:ascii="Segoe UI Emoji" w:hAnsi="Segoe UI Emoji"/>
          <w:b/>
          <w:bCs/>
          <w:lang w:val="en-GB" w:eastAsia="en-GB"/>
        </w:rPr>
      </w:pPr>
    </w:p>
    <w:p w14:paraId="5111F370" w14:textId="1121B36F" w:rsidR="006872BC" w:rsidRPr="00947B2C" w:rsidRDefault="006872BC" w:rsidP="006872BC">
      <w:pPr>
        <w:rPr>
          <w:rFonts w:ascii="Segoe UI Emoji" w:hAnsi="Segoe UI Emoji"/>
          <w:b/>
          <w:bCs/>
          <w:lang w:val="en-GB" w:eastAsia="en-GB"/>
        </w:rPr>
      </w:pPr>
      <w:r w:rsidRPr="00947B2C">
        <w:rPr>
          <w:rFonts w:ascii="Segoe UI Emoji" w:hAnsi="Segoe UI Emoji"/>
          <w:b/>
          <w:bCs/>
          <w:lang w:val="en-GB" w:eastAsia="en-GB"/>
        </w:rPr>
        <w:lastRenderedPageBreak/>
        <w:t>Cleaning of communal areas</w:t>
      </w:r>
    </w:p>
    <w:p w14:paraId="38B4F91D" w14:textId="70171D61"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 xml:space="preserve">If an employee who has tested positive has spent time in a communal area or they used the toilet or bathroom facilities, then these areas should be cleaned with </w:t>
      </w:r>
      <w:r w:rsidR="00A056A3">
        <w:rPr>
          <w:rFonts w:ascii="Segoe UI Emoji" w:hAnsi="Segoe UI Emoji"/>
          <w:lang w:val="en-GB" w:eastAsia="en-GB"/>
        </w:rPr>
        <w:t>the same products that the Host School use</w:t>
      </w:r>
      <w:r w:rsidR="00430AB8">
        <w:rPr>
          <w:rFonts w:ascii="Segoe UI Emoji" w:hAnsi="Segoe UI Emoji"/>
          <w:lang w:val="en-GB" w:eastAsia="en-GB"/>
        </w:rPr>
        <w:t xml:space="preserve"> </w:t>
      </w:r>
      <w:r w:rsidRPr="002136FD">
        <w:rPr>
          <w:rFonts w:ascii="Segoe UI Emoji" w:hAnsi="Segoe UI Emoji"/>
          <w:lang w:val="en-GB" w:eastAsia="en-GB"/>
        </w:rPr>
        <w:t>as soon as is practicably possible.</w:t>
      </w:r>
    </w:p>
    <w:p w14:paraId="11C596D1" w14:textId="77777777"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Pay special attention to frequently touched sites including door handles, backs of chairs, taps of washbasins, toilet handles. Once cleaning and disinfection have been completed and all surfaces are completely dry, the area can be put back into use.</w:t>
      </w:r>
    </w:p>
    <w:p w14:paraId="64379C20" w14:textId="455F1B0C"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 xml:space="preserve">Current evidence suggests that novel coronavirus may remain viable for hours to days on surfaces made from a variety of materials. Cleaning of visibly dirty surfaces is a best practice measure for prevention of </w:t>
      </w:r>
      <w:r w:rsidR="00E81C8A">
        <w:rPr>
          <w:rFonts w:ascii="Segoe UI Emoji" w:hAnsi="Segoe UI Emoji"/>
          <w:lang w:val="en-GB" w:eastAsia="en-GB"/>
        </w:rPr>
        <w:t>infectious disease or illness,</w:t>
      </w:r>
      <w:r w:rsidRPr="002136FD">
        <w:rPr>
          <w:rFonts w:ascii="Segoe UI Emoji" w:hAnsi="Segoe UI Emoji"/>
          <w:lang w:val="en-GB" w:eastAsia="en-GB"/>
        </w:rPr>
        <w:t xml:space="preserve"> and other viral respiratory illnesses in community settings.</w:t>
      </w:r>
    </w:p>
    <w:p w14:paraId="446D6D6A" w14:textId="77777777"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Routinely clean all frequently touched surfaces in the workplace, such as workstations, countertops, and doorknobs. Use the cleaning agents that are usually used in these areas and follow the directions on the label.</w:t>
      </w:r>
    </w:p>
    <w:p w14:paraId="350B43AA" w14:textId="77777777" w:rsidR="006872BC" w:rsidRPr="002136FD" w:rsidRDefault="006872BC" w:rsidP="006872BC">
      <w:pPr>
        <w:rPr>
          <w:rFonts w:ascii="Segoe UI Emoji" w:hAnsi="Segoe UI Emoji"/>
          <w:lang w:val="en-GB" w:eastAsia="en-GB"/>
        </w:rPr>
      </w:pPr>
      <w:r w:rsidRPr="0034414A">
        <w:rPr>
          <w:rFonts w:ascii="Segoe UI Emoji" w:hAnsi="Segoe UI Emoji"/>
          <w:lang w:val="en-GB" w:eastAsia="en-GB"/>
        </w:rPr>
        <w:t>No additional disinfection beyond routine cleaning is recommended at this time.</w:t>
      </w:r>
    </w:p>
    <w:p w14:paraId="0C2FA787" w14:textId="77777777" w:rsidR="006872BC" w:rsidRPr="00947B2C" w:rsidRDefault="006872BC" w:rsidP="006872BC">
      <w:pPr>
        <w:rPr>
          <w:rFonts w:ascii="Segoe UI Emoji" w:hAnsi="Segoe UI Emoji"/>
          <w:b/>
          <w:bCs/>
          <w:lang w:val="en-GB" w:eastAsia="en-GB"/>
        </w:rPr>
      </w:pPr>
      <w:r w:rsidRPr="00947B2C">
        <w:rPr>
          <w:rFonts w:ascii="Segoe UI Emoji" w:hAnsi="Segoe UI Emoji"/>
          <w:b/>
          <w:bCs/>
          <w:lang w:val="en-GB" w:eastAsia="en-GB"/>
        </w:rPr>
        <w:t>Waste disposal</w:t>
      </w:r>
    </w:p>
    <w:p w14:paraId="1B3AA68F" w14:textId="75324F04"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All waste that has been in contact with the individual, including used tissues, and masks if used, should be put in a normal waste bag. Double bagging should be used. The waste bag should be</w:t>
      </w:r>
      <w:r w:rsidR="00A056A3">
        <w:rPr>
          <w:rFonts w:ascii="Segoe UI Emoji" w:hAnsi="Segoe UI Emoji"/>
          <w:lang w:val="en-GB" w:eastAsia="en-GB"/>
        </w:rPr>
        <w:t xml:space="preserve"> disposed of by </w:t>
      </w:r>
      <w:r w:rsidR="00621DED">
        <w:rPr>
          <w:rFonts w:ascii="Segoe UI Emoji" w:hAnsi="Segoe UI Emoji"/>
          <w:lang w:val="en-GB" w:eastAsia="en-GB"/>
        </w:rPr>
        <w:t xml:space="preserve">Dainty Little Hands Ltd. </w:t>
      </w:r>
      <w:r w:rsidR="00924109">
        <w:rPr>
          <w:rFonts w:ascii="Segoe UI Emoji" w:hAnsi="Segoe UI Emoji"/>
          <w:lang w:val="en-GB" w:eastAsia="en-GB"/>
        </w:rPr>
        <w:t xml:space="preserve"> </w:t>
      </w:r>
      <w:r w:rsidR="00E81C8A">
        <w:rPr>
          <w:rFonts w:ascii="Segoe UI Emoji" w:hAnsi="Segoe UI Emoji"/>
          <w:lang w:val="en-GB" w:eastAsia="en-GB"/>
        </w:rPr>
        <w:t xml:space="preserve">in the relevant bin. </w:t>
      </w:r>
    </w:p>
    <w:p w14:paraId="5B99F8DA" w14:textId="77777777" w:rsidR="00E81C8A" w:rsidRDefault="00E81C8A">
      <w:pPr>
        <w:pStyle w:val="Heading2"/>
        <w:rPr>
          <w:rFonts w:ascii="Segoe UI Emoji" w:hAnsi="Segoe UI Emoji"/>
          <w:color w:val="auto"/>
          <w:sz w:val="24"/>
          <w:szCs w:val="24"/>
        </w:rPr>
      </w:pPr>
      <w:bookmarkStart w:id="7" w:name="WKID-201803020935330898-90915799"/>
    </w:p>
    <w:p w14:paraId="46AD0C05" w14:textId="40501748" w:rsidR="000A44BD" w:rsidRPr="00947B2C" w:rsidRDefault="00C51CC8">
      <w:pPr>
        <w:pStyle w:val="Heading2"/>
        <w:rPr>
          <w:rFonts w:ascii="Segoe UI Emoji" w:hAnsi="Segoe UI Emoji"/>
          <w:color w:val="auto"/>
          <w:sz w:val="24"/>
          <w:szCs w:val="24"/>
        </w:rPr>
      </w:pPr>
      <w:r w:rsidRPr="00947B2C">
        <w:rPr>
          <w:rFonts w:ascii="Segoe UI Emoji" w:hAnsi="Segoe UI Emoji"/>
          <w:color w:val="auto"/>
          <w:sz w:val="24"/>
          <w:szCs w:val="24"/>
        </w:rPr>
        <w:t>Potentially Infectious Spillages Procedure</w:t>
      </w:r>
      <w:bookmarkEnd w:id="7"/>
    </w:p>
    <w:p w14:paraId="77B30217" w14:textId="28E6E4BA" w:rsidR="000A44BD" w:rsidRPr="001843DD" w:rsidRDefault="00C51CC8">
      <w:pPr>
        <w:pStyle w:val="FirstParagraph"/>
        <w:rPr>
          <w:rFonts w:ascii="Segoe UI Emoji" w:hAnsi="Segoe UI Emoji"/>
        </w:rPr>
      </w:pPr>
      <w:r w:rsidRPr="001843DD">
        <w:rPr>
          <w:rFonts w:ascii="Segoe UI Emoji" w:hAnsi="Segoe UI Emoji"/>
        </w:rPr>
        <w:t xml:space="preserve">Staff should treat every spillage of body fluids or body waste — such as blood, vomit, faeces and urine — with caution as </w:t>
      </w:r>
      <w:r w:rsidR="00430AB8">
        <w:rPr>
          <w:rFonts w:ascii="Segoe UI Emoji" w:hAnsi="Segoe UI Emoji"/>
        </w:rPr>
        <w:t xml:space="preserve">these may be </w:t>
      </w:r>
      <w:r w:rsidRPr="001843DD">
        <w:rPr>
          <w:rFonts w:ascii="Segoe UI Emoji" w:hAnsi="Segoe UI Emoji"/>
        </w:rPr>
        <w:t>potentially infectious.</w:t>
      </w:r>
    </w:p>
    <w:p w14:paraId="29642A3D" w14:textId="77777777" w:rsidR="000A44BD" w:rsidRPr="001843DD" w:rsidRDefault="00C51CC8">
      <w:pPr>
        <w:pStyle w:val="BodyText"/>
        <w:rPr>
          <w:rFonts w:ascii="Segoe UI Emoji" w:hAnsi="Segoe UI Emoji"/>
        </w:rPr>
      </w:pPr>
      <w:r w:rsidRPr="001843DD">
        <w:rPr>
          <w:rFonts w:ascii="Segoe UI Emoji" w:hAnsi="Segoe UI Emoji"/>
        </w:rPr>
        <w:t>As with ordinary spillages, potentially infectious spillages must be cleaned up immediately.</w:t>
      </w:r>
    </w:p>
    <w:p w14:paraId="02B51FA2" w14:textId="77777777" w:rsidR="000A44BD" w:rsidRPr="001843DD" w:rsidRDefault="00C51CC8">
      <w:pPr>
        <w:pStyle w:val="BodyText"/>
        <w:rPr>
          <w:rFonts w:ascii="Segoe UI Emoji" w:hAnsi="Segoe UI Emoji"/>
        </w:rPr>
      </w:pPr>
      <w:r w:rsidRPr="001843DD">
        <w:rPr>
          <w:rFonts w:ascii="Segoe UI Emoji" w:hAnsi="Segoe UI Emoji"/>
        </w:rPr>
        <w:t>If the spillage involves blood and body fluid (but not urine or vomit), staff should:</w:t>
      </w:r>
    </w:p>
    <w:p w14:paraId="6B9968F7" w14:textId="4B46CBAA" w:rsidR="00430AB8" w:rsidRPr="00DB0FE1" w:rsidRDefault="00430AB8" w:rsidP="00924109">
      <w:pPr>
        <w:pStyle w:val="ListParagraph"/>
        <w:numPr>
          <w:ilvl w:val="3"/>
          <w:numId w:val="7"/>
        </w:numPr>
        <w:rPr>
          <w:rFonts w:ascii="Segoe UI Emoji" w:hAnsi="Segoe UI Emoji"/>
          <w:b/>
          <w:bCs/>
        </w:rPr>
      </w:pPr>
      <w:r w:rsidRPr="00DB0FE1">
        <w:rPr>
          <w:rFonts w:ascii="Segoe UI Emoji" w:hAnsi="Segoe UI Emoji"/>
          <w:b/>
          <w:bCs/>
        </w:rPr>
        <w:t>Take appropriate measures to ensure that contact is limited to one Staff member where possible</w:t>
      </w:r>
    </w:p>
    <w:p w14:paraId="798B498A" w14:textId="6E206396"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secure the area around the spillage</w:t>
      </w:r>
    </w:p>
    <w:p w14:paraId="6F911C1B" w14:textId="0C43B67E"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assemble the required equipment</w:t>
      </w:r>
    </w:p>
    <w:p w14:paraId="2CF03B02" w14:textId="13FD0E75"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wear appropriate personal protective equipment (PPE) (</w:t>
      </w:r>
      <w:r w:rsidR="00924109" w:rsidRPr="00924109">
        <w:rPr>
          <w:rFonts w:ascii="Segoe UI Emoji" w:hAnsi="Segoe UI Emoji"/>
        </w:rPr>
        <w:t>e.g.,</w:t>
      </w:r>
      <w:r w:rsidRPr="00924109">
        <w:rPr>
          <w:rFonts w:ascii="Segoe UI Emoji" w:hAnsi="Segoe UI Emoji"/>
        </w:rPr>
        <w:t xml:space="preserve"> disposable gloves</w:t>
      </w:r>
      <w:r w:rsidR="00430AB8">
        <w:rPr>
          <w:rFonts w:ascii="Segoe UI Emoji" w:hAnsi="Segoe UI Emoji"/>
        </w:rPr>
        <w:t>, disposable face mask,</w:t>
      </w:r>
      <w:r w:rsidRPr="00924109">
        <w:rPr>
          <w:rFonts w:ascii="Segoe UI Emoji" w:hAnsi="Segoe UI Emoji"/>
        </w:rPr>
        <w:t xml:space="preserve"> and apron)</w:t>
      </w:r>
    </w:p>
    <w:p w14:paraId="171497AB" w14:textId="61C90FFB"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lastRenderedPageBreak/>
        <w:t xml:space="preserve">contain, </w:t>
      </w:r>
      <w:r w:rsidR="00924109" w:rsidRPr="00924109">
        <w:rPr>
          <w:rFonts w:ascii="Segoe UI Emoji" w:hAnsi="Segoe UI Emoji"/>
        </w:rPr>
        <w:t>absorb,</w:t>
      </w:r>
      <w:r w:rsidRPr="00924109">
        <w:rPr>
          <w:rFonts w:ascii="Segoe UI Emoji" w:hAnsi="Segoe UI Emoji"/>
        </w:rPr>
        <w:t xml:space="preserve"> and cover the spill with disposable paper towels</w:t>
      </w:r>
    </w:p>
    <w:p w14:paraId="0C0B29BB" w14:textId="645E1E6F"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apply a chlorine releasing disinfectant</w:t>
      </w:r>
      <w:r w:rsidR="00A056A3" w:rsidRPr="00924109">
        <w:rPr>
          <w:rFonts w:ascii="Segoe UI Emoji" w:hAnsi="Segoe UI Emoji"/>
        </w:rPr>
        <w:t>,</w:t>
      </w:r>
      <w:r w:rsidRPr="00924109">
        <w:rPr>
          <w:rFonts w:ascii="Segoe UI Emoji" w:hAnsi="Segoe UI Emoji"/>
        </w:rPr>
        <w:t xml:space="preserve"> </w:t>
      </w:r>
      <w:r w:rsidR="00A056A3" w:rsidRPr="00924109">
        <w:rPr>
          <w:rFonts w:ascii="Segoe UI Emoji" w:hAnsi="Segoe UI Emoji"/>
        </w:rPr>
        <w:t xml:space="preserve">as provided by the Host School, </w:t>
      </w:r>
      <w:r w:rsidRPr="00924109">
        <w:rPr>
          <w:rFonts w:ascii="Segoe UI Emoji" w:hAnsi="Segoe UI Emoji"/>
        </w:rPr>
        <w:t xml:space="preserve">such as a </w:t>
      </w:r>
      <w:r w:rsidR="00924109" w:rsidRPr="00924109">
        <w:rPr>
          <w:rFonts w:ascii="Segoe UI Emoji" w:hAnsi="Segoe UI Emoji"/>
        </w:rPr>
        <w:t>made-up</w:t>
      </w:r>
      <w:r w:rsidRPr="00924109">
        <w:rPr>
          <w:rFonts w:ascii="Segoe UI Emoji" w:hAnsi="Segoe UI Emoji"/>
        </w:rPr>
        <w:t xml:space="preserve"> hypochlorite solution (10,000 ppm) or granules</w:t>
      </w:r>
    </w:p>
    <w:p w14:paraId="234C9DAA" w14:textId="4F236FA9"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leave the area for two minutes (or as per manufacturer’s instructions) then clear away the towels/disinfectant directly into a clinical waste bag</w:t>
      </w:r>
    </w:p>
    <w:p w14:paraId="4D49351C" w14:textId="00DBCFB0"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wash the area with </w:t>
      </w:r>
      <w:r w:rsidR="00430AB8">
        <w:rPr>
          <w:rFonts w:ascii="Segoe UI Emoji" w:hAnsi="Segoe UI Emoji"/>
        </w:rPr>
        <w:t xml:space="preserve">the Host School’s cleaning substances, </w:t>
      </w:r>
      <w:r w:rsidRPr="00924109">
        <w:rPr>
          <w:rFonts w:ascii="Segoe UI Emoji" w:hAnsi="Segoe UI Emoji"/>
        </w:rPr>
        <w:t xml:space="preserve">using a disposable cloth/paper </w:t>
      </w:r>
      <w:r w:rsidR="00924109" w:rsidRPr="00924109">
        <w:rPr>
          <w:rFonts w:ascii="Segoe UI Emoji" w:hAnsi="Segoe UI Emoji"/>
        </w:rPr>
        <w:t>towel</w:t>
      </w:r>
    </w:p>
    <w:p w14:paraId="0C874F69" w14:textId="0DCAE654"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remove PPE and place immediately into the clinical waste bag — discard.</w:t>
      </w:r>
    </w:p>
    <w:p w14:paraId="3DFE39A0" w14:textId="3D8FE65C" w:rsidR="000A44BD" w:rsidRPr="001843DD" w:rsidRDefault="00C51CC8">
      <w:pPr>
        <w:pStyle w:val="FirstParagraph"/>
        <w:rPr>
          <w:rFonts w:ascii="Segoe UI Emoji" w:hAnsi="Segoe UI Emoji"/>
        </w:rPr>
      </w:pPr>
      <w:r w:rsidRPr="001843DD">
        <w:rPr>
          <w:rFonts w:ascii="Segoe UI Emoji" w:hAnsi="Segoe UI Emoji"/>
        </w:rPr>
        <w:t>Solid or semi-solid matter (</w:t>
      </w:r>
      <w:r w:rsidR="00924109" w:rsidRPr="001843DD">
        <w:rPr>
          <w:rFonts w:ascii="Segoe UI Emoji" w:hAnsi="Segoe UI Emoji"/>
        </w:rPr>
        <w:t>e.g.,</w:t>
      </w:r>
      <w:r w:rsidRPr="001843DD">
        <w:rPr>
          <w:rFonts w:ascii="Segoe UI Emoji" w:hAnsi="Segoe UI Emoji"/>
        </w:rPr>
        <w:t xml:space="preserve"> faeces) in the spillage should be removed first as this can inhibit the disinfectant.</w:t>
      </w:r>
    </w:p>
    <w:p w14:paraId="5CF577BB" w14:textId="735F4732" w:rsidR="000A44BD" w:rsidRPr="001843DD" w:rsidRDefault="00C51CC8">
      <w:pPr>
        <w:pStyle w:val="BodyText"/>
        <w:rPr>
          <w:rFonts w:ascii="Segoe UI Emoji" w:hAnsi="Segoe UI Emoji"/>
        </w:rPr>
      </w:pPr>
      <w:r w:rsidRPr="001843DD">
        <w:rPr>
          <w:rFonts w:ascii="Segoe UI Emoji" w:hAnsi="Segoe UI Emoji"/>
        </w:rPr>
        <w:t xml:space="preserve">Chlorine-based disinfectants must not be applied directly to acidic bodily fluids such as urine or vomit as potentially dangerous chlorine vapour will be released. Such spills should be mopped up with paper towels and washed with warm water and a </w:t>
      </w:r>
      <w:r w:rsidR="00924109" w:rsidRPr="001843DD">
        <w:rPr>
          <w:rFonts w:ascii="Segoe UI Emoji" w:hAnsi="Segoe UI Emoji"/>
        </w:rPr>
        <w:t>general-purpose</w:t>
      </w:r>
      <w:r w:rsidRPr="001843DD">
        <w:rPr>
          <w:rFonts w:ascii="Segoe UI Emoji" w:hAnsi="Segoe UI Emoji"/>
        </w:rPr>
        <w:t xml:space="preserve"> detergent before being treated with the disinfectant solution or granules.</w:t>
      </w:r>
      <w:r w:rsidR="00D03187">
        <w:rPr>
          <w:rFonts w:ascii="Segoe UI Emoji" w:hAnsi="Segoe UI Emoji"/>
        </w:rPr>
        <w:t xml:space="preserve"> </w:t>
      </w:r>
      <w:r w:rsidR="00D03187" w:rsidRPr="00DB0FE1">
        <w:rPr>
          <w:rFonts w:ascii="Segoe UI Emoji" w:hAnsi="Segoe UI Emoji"/>
        </w:rPr>
        <w:t>Any cleaning involved should be completed using the Host School’s cleaning products.</w:t>
      </w:r>
    </w:p>
    <w:p w14:paraId="4FFF1B26" w14:textId="081DBE57" w:rsidR="000A44BD" w:rsidRPr="001843DD" w:rsidRDefault="00C51CC8">
      <w:pPr>
        <w:pStyle w:val="BodyText"/>
        <w:rPr>
          <w:rFonts w:ascii="Segoe UI Emoji" w:hAnsi="Segoe UI Emoji"/>
        </w:rPr>
      </w:pPr>
      <w:r w:rsidRPr="001843DD">
        <w:rPr>
          <w:rFonts w:ascii="Segoe UI Emoji" w:hAnsi="Segoe UI Emoji"/>
        </w:rPr>
        <w:t xml:space="preserve">When using disinfectant, if there is a risk of splashing, protective goggles should be worn. Mops should never be used for cleaning up blood and body fluid </w:t>
      </w:r>
      <w:r w:rsidR="00D03187" w:rsidRPr="001843DD">
        <w:rPr>
          <w:rFonts w:ascii="Segoe UI Emoji" w:hAnsi="Segoe UI Emoji"/>
        </w:rPr>
        <w:t>spillages.</w:t>
      </w:r>
    </w:p>
    <w:p w14:paraId="08C14EF5" w14:textId="77777777" w:rsidR="000A44BD" w:rsidRPr="009B573F" w:rsidRDefault="00C51CC8">
      <w:pPr>
        <w:pStyle w:val="Heading2"/>
        <w:rPr>
          <w:rFonts w:ascii="Segoe UI Emoji" w:hAnsi="Segoe UI Emoji"/>
          <w:color w:val="auto"/>
          <w:sz w:val="24"/>
          <w:szCs w:val="24"/>
        </w:rPr>
      </w:pPr>
      <w:bookmarkStart w:id="8" w:name="WKID-201803020937440467-68118270"/>
      <w:r w:rsidRPr="009B573F">
        <w:rPr>
          <w:rFonts w:ascii="Segoe UI Emoji" w:hAnsi="Segoe UI Emoji"/>
          <w:color w:val="auto"/>
          <w:sz w:val="24"/>
          <w:szCs w:val="24"/>
        </w:rPr>
        <w:t>Training</w:t>
      </w:r>
      <w:bookmarkEnd w:id="8"/>
    </w:p>
    <w:p w14:paraId="7AFED1C9" w14:textId="0B46D5E3" w:rsidR="000A44BD" w:rsidRPr="001843DD" w:rsidRDefault="00621DED">
      <w:pPr>
        <w:pStyle w:val="FirstParagraph"/>
        <w:rPr>
          <w:rFonts w:ascii="Segoe UI Emoji" w:hAnsi="Segoe UI Emoji"/>
        </w:rPr>
      </w:pPr>
      <w:r>
        <w:rPr>
          <w:rFonts w:ascii="Segoe UI Emoji" w:hAnsi="Segoe UI Emoji"/>
        </w:rPr>
        <w:t xml:space="preserve">Dainty Little Hands Ltd. </w:t>
      </w:r>
      <w:r w:rsidR="00924109">
        <w:rPr>
          <w:rFonts w:ascii="Segoe UI Emoji" w:hAnsi="Segoe UI Emoji"/>
        </w:rPr>
        <w:t xml:space="preserve"> management team </w:t>
      </w:r>
      <w:r w:rsidR="00C51CC8" w:rsidRPr="001843DD">
        <w:rPr>
          <w:rFonts w:ascii="Segoe UI Emoji" w:hAnsi="Segoe UI Emoji"/>
        </w:rPr>
        <w:t>will ensure that all new staff read the policy on hygiene and infection control as part of their induction process.</w:t>
      </w:r>
      <w:r w:rsidR="00924109">
        <w:rPr>
          <w:rFonts w:ascii="Segoe UI Emoji" w:hAnsi="Segoe UI Emoji"/>
        </w:rPr>
        <w:t xml:space="preserve"> This will be implemented by the Support Managers.</w:t>
      </w:r>
    </w:p>
    <w:p w14:paraId="1CC3027C" w14:textId="58D7C79D" w:rsidR="000A44BD" w:rsidRDefault="00C51CC8">
      <w:pPr>
        <w:pStyle w:val="BodyText"/>
        <w:rPr>
          <w:rFonts w:ascii="Segoe UI Emoji" w:hAnsi="Segoe UI Emoji"/>
        </w:rPr>
      </w:pPr>
      <w:r w:rsidRPr="001843DD">
        <w:rPr>
          <w:rFonts w:ascii="Segoe UI Emoji" w:hAnsi="Segoe UI Emoji"/>
        </w:rPr>
        <w:t>Existing staff will be provided with regular training which will include sessions on hygiene and infection control topics.</w:t>
      </w:r>
    </w:p>
    <w:p w14:paraId="63991C38" w14:textId="77777777" w:rsidR="009B573F" w:rsidRDefault="009B573F">
      <w:pPr>
        <w:pStyle w:val="BodyText"/>
        <w:rPr>
          <w:rFonts w:ascii="Segoe UI Emoji" w:hAnsi="Segoe UI Emoji"/>
        </w:rPr>
      </w:pPr>
    </w:p>
    <w:p w14:paraId="54E37AB6" w14:textId="77777777" w:rsidR="009B573F" w:rsidRDefault="009B573F">
      <w:pPr>
        <w:pStyle w:val="BodyText"/>
        <w:rPr>
          <w:rFonts w:ascii="Segoe UI Emoji" w:hAnsi="Segoe UI Emoji"/>
          <w:b/>
          <w:bCs/>
        </w:rPr>
      </w:pPr>
    </w:p>
    <w:p w14:paraId="0D5BBB0A" w14:textId="77777777" w:rsidR="009B573F" w:rsidRDefault="009B573F">
      <w:pPr>
        <w:pStyle w:val="BodyText"/>
        <w:rPr>
          <w:rFonts w:ascii="Segoe UI Emoji" w:hAnsi="Segoe UI Emoji"/>
          <w:b/>
          <w:bCs/>
        </w:rPr>
      </w:pPr>
    </w:p>
    <w:p w14:paraId="45116728" w14:textId="77777777" w:rsidR="009B573F" w:rsidRDefault="009B573F">
      <w:pPr>
        <w:pStyle w:val="BodyText"/>
        <w:rPr>
          <w:rFonts w:ascii="Segoe UI Emoji" w:hAnsi="Segoe UI Emoji"/>
          <w:b/>
          <w:bCs/>
        </w:rPr>
      </w:pPr>
    </w:p>
    <w:p w14:paraId="2820378D" w14:textId="77777777" w:rsidR="009B573F" w:rsidRDefault="009B573F">
      <w:pPr>
        <w:pStyle w:val="BodyText"/>
        <w:rPr>
          <w:rFonts w:ascii="Segoe UI Emoji" w:hAnsi="Segoe UI Emoji"/>
          <w:b/>
          <w:bCs/>
        </w:rPr>
      </w:pPr>
    </w:p>
    <w:p w14:paraId="503447AA" w14:textId="77777777" w:rsidR="009B573F" w:rsidRDefault="009B573F">
      <w:pPr>
        <w:pStyle w:val="BodyText"/>
        <w:rPr>
          <w:rFonts w:ascii="Segoe UI Emoji" w:hAnsi="Segoe UI Emoji"/>
          <w:b/>
          <w:bCs/>
        </w:rPr>
      </w:pPr>
    </w:p>
    <w:p w14:paraId="3CD8C9D3" w14:textId="77777777" w:rsidR="009B573F" w:rsidRDefault="009B573F">
      <w:pPr>
        <w:pStyle w:val="BodyText"/>
        <w:rPr>
          <w:rFonts w:ascii="Segoe UI Emoji" w:hAnsi="Segoe UI Emoji"/>
          <w:b/>
          <w:bCs/>
        </w:rPr>
      </w:pPr>
    </w:p>
    <w:p w14:paraId="15113315" w14:textId="52F284AD" w:rsidR="009B573F" w:rsidRDefault="009B573F">
      <w:pPr>
        <w:pStyle w:val="BodyText"/>
        <w:rPr>
          <w:rFonts w:ascii="Segoe UI Emoji" w:hAnsi="Segoe UI Emoji"/>
          <w:b/>
          <w:bCs/>
        </w:rPr>
      </w:pPr>
      <w:r>
        <w:rPr>
          <w:rFonts w:ascii="Segoe UI Emoji" w:hAnsi="Segoe UI Emoji"/>
          <w:b/>
          <w:bCs/>
        </w:rPr>
        <w:t>Appendices</w:t>
      </w:r>
    </w:p>
    <w:p w14:paraId="281A2865" w14:textId="7FA045F9" w:rsidR="009B573F" w:rsidRPr="009B573F" w:rsidRDefault="009B573F">
      <w:pPr>
        <w:pStyle w:val="BodyText"/>
        <w:rPr>
          <w:rFonts w:ascii="Segoe UI Emoji" w:hAnsi="Segoe UI Emoji"/>
        </w:rPr>
      </w:pPr>
      <w:r>
        <w:rPr>
          <w:rFonts w:ascii="Segoe UI Emoji" w:hAnsi="Segoe UI Emoji"/>
        </w:rPr>
        <w:t>Below is the Cleaning Method Statement that Clubs should follow at all times.</w:t>
      </w:r>
    </w:p>
    <w:p w14:paraId="3B475ACF" w14:textId="77777777" w:rsidR="009B573F" w:rsidRDefault="009B573F">
      <w:pPr>
        <w:pStyle w:val="BodyText"/>
        <w:rPr>
          <w:rFonts w:ascii="Segoe UI Emoji" w:hAnsi="Segoe UI Emoji"/>
          <w:b/>
          <w:bCs/>
        </w:rPr>
      </w:pPr>
    </w:p>
    <w:p w14:paraId="5B50C126" w14:textId="77777777" w:rsidR="009B573F" w:rsidRDefault="009B573F">
      <w:pPr>
        <w:pStyle w:val="BodyText"/>
        <w:rPr>
          <w:rFonts w:ascii="Segoe UI Emoji" w:hAnsi="Segoe UI Emoji"/>
          <w:b/>
          <w:bCs/>
        </w:rPr>
      </w:pPr>
    </w:p>
    <w:p w14:paraId="036DFC57" w14:textId="77777777" w:rsidR="009B573F" w:rsidRDefault="009B573F">
      <w:pPr>
        <w:pStyle w:val="BodyText"/>
        <w:rPr>
          <w:rFonts w:ascii="Segoe UI Emoji" w:hAnsi="Segoe UI Emoji"/>
          <w:b/>
          <w:bCs/>
        </w:rPr>
      </w:pPr>
    </w:p>
    <w:p w14:paraId="0C93FA6A" w14:textId="77777777" w:rsidR="009B573F" w:rsidRDefault="009B573F" w:rsidP="009B573F">
      <w:pPr>
        <w:spacing w:after="120"/>
        <w:rPr>
          <w:rFonts w:ascii="VAG Rounded Std Light" w:hAnsi="VAG Rounded Std Light" w:cs="Arial"/>
          <w:b/>
          <w:color w:val="000000" w:themeColor="text1"/>
          <w:sz w:val="28"/>
          <w:szCs w:val="28"/>
        </w:rPr>
      </w:pPr>
      <w:r>
        <w:rPr>
          <w:noProof/>
        </w:rPr>
        <w:drawing>
          <wp:anchor distT="0" distB="0" distL="114300" distR="114300" simplePos="0" relativeHeight="251661312" behindDoc="0" locked="0" layoutInCell="1" allowOverlap="1" wp14:anchorId="602B69FB" wp14:editId="7C8D9CFE">
            <wp:simplePos x="0" y="0"/>
            <wp:positionH relativeFrom="margin">
              <wp:align>center</wp:align>
            </wp:positionH>
            <wp:positionV relativeFrom="paragraph">
              <wp:posOffset>-933450</wp:posOffset>
            </wp:positionV>
            <wp:extent cx="2644140" cy="1443355"/>
            <wp:effectExtent l="0" t="0" r="3810" b="4445"/>
            <wp:wrapNone/>
            <wp:docPr id="154803039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30397"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A5D59" w14:textId="77777777" w:rsidR="009B573F" w:rsidRDefault="009B573F" w:rsidP="009B573F">
      <w:pPr>
        <w:spacing w:after="120"/>
        <w:rPr>
          <w:rFonts w:ascii="VAG Rounded Std Light" w:hAnsi="VAG Rounded Std Light" w:cs="Arial"/>
          <w:b/>
          <w:color w:val="000000" w:themeColor="text1"/>
          <w:sz w:val="28"/>
          <w:szCs w:val="28"/>
        </w:rPr>
      </w:pPr>
    </w:p>
    <w:p w14:paraId="56DBD295" w14:textId="77777777" w:rsidR="009B573F" w:rsidRPr="002F752D" w:rsidRDefault="009B573F" w:rsidP="009B573F">
      <w:pPr>
        <w:spacing w:after="120"/>
        <w:rPr>
          <w:rFonts w:ascii="VAG Rounded Std Light" w:hAnsi="VAG Rounded Std Light" w:cs="Arial"/>
          <w:b/>
          <w:color w:val="000000" w:themeColor="text1"/>
          <w:sz w:val="28"/>
          <w:szCs w:val="28"/>
        </w:rPr>
      </w:pPr>
      <w:r w:rsidRPr="002F752D">
        <w:rPr>
          <w:rFonts w:ascii="VAG Rounded Std Light" w:hAnsi="VAG Rounded Std Light" w:cs="Arial"/>
          <w:b/>
          <w:color w:val="000000" w:themeColor="text1"/>
          <w:sz w:val="28"/>
          <w:szCs w:val="28"/>
        </w:rPr>
        <w:t>WORK METHOD STATEMENT</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760"/>
        <w:gridCol w:w="2090"/>
        <w:gridCol w:w="239"/>
      </w:tblGrid>
      <w:tr w:rsidR="009B573F" w:rsidRPr="002F752D" w14:paraId="5BADA6BA" w14:textId="77777777" w:rsidTr="008C409C">
        <w:trPr>
          <w:trHeight w:hRule="exact" w:val="85"/>
        </w:trPr>
        <w:tc>
          <w:tcPr>
            <w:tcW w:w="9677" w:type="dxa"/>
            <w:gridSpan w:val="5"/>
            <w:tcBorders>
              <w:top w:val="single" w:sz="4" w:space="0" w:color="auto"/>
              <w:bottom w:val="nil"/>
            </w:tcBorders>
            <w:shd w:val="clear" w:color="auto" w:fill="E0E0E0"/>
          </w:tcPr>
          <w:p w14:paraId="4A2A8142" w14:textId="77777777" w:rsidR="009B573F" w:rsidRPr="002F752D" w:rsidRDefault="009B573F" w:rsidP="008C409C">
            <w:pPr>
              <w:spacing w:before="60" w:after="60"/>
              <w:rPr>
                <w:rFonts w:ascii="VAG Rounded Std Light" w:hAnsi="VAG Rounded Std Light" w:cs="Arial"/>
                <w:color w:val="000000" w:themeColor="text1"/>
                <w:sz w:val="20"/>
                <w:szCs w:val="20"/>
              </w:rPr>
            </w:pPr>
          </w:p>
        </w:tc>
      </w:tr>
      <w:tr w:rsidR="009B573F" w:rsidRPr="00563A55" w14:paraId="4ADF8DFF" w14:textId="77777777" w:rsidTr="008C409C">
        <w:tc>
          <w:tcPr>
            <w:tcW w:w="3168" w:type="dxa"/>
            <w:tcBorders>
              <w:top w:val="nil"/>
              <w:bottom w:val="nil"/>
            </w:tcBorders>
            <w:shd w:val="clear" w:color="auto" w:fill="E0E0E0"/>
          </w:tcPr>
          <w:p w14:paraId="2FE22109"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Area/Room to be cleaned</w:t>
            </w:r>
          </w:p>
        </w:tc>
        <w:tc>
          <w:tcPr>
            <w:tcW w:w="6270" w:type="dxa"/>
            <w:gridSpan w:val="3"/>
            <w:tcBorders>
              <w:top w:val="single" w:sz="4" w:space="0" w:color="auto"/>
              <w:bottom w:val="single" w:sz="4" w:space="0" w:color="auto"/>
            </w:tcBorders>
            <w:shd w:val="clear" w:color="auto" w:fill="auto"/>
          </w:tcPr>
          <w:p w14:paraId="111A2C97"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Club Room </w:t>
            </w:r>
          </w:p>
        </w:tc>
        <w:tc>
          <w:tcPr>
            <w:tcW w:w="239" w:type="dxa"/>
            <w:tcBorders>
              <w:top w:val="nil"/>
              <w:bottom w:val="nil"/>
            </w:tcBorders>
            <w:shd w:val="clear" w:color="auto" w:fill="E0E0E0"/>
          </w:tcPr>
          <w:p w14:paraId="342D59EC"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A094F38" w14:textId="77777777" w:rsidTr="008C409C">
        <w:trPr>
          <w:trHeight w:hRule="exact" w:val="85"/>
        </w:trPr>
        <w:tc>
          <w:tcPr>
            <w:tcW w:w="9677" w:type="dxa"/>
            <w:gridSpan w:val="5"/>
            <w:tcBorders>
              <w:top w:val="nil"/>
              <w:bottom w:val="nil"/>
            </w:tcBorders>
            <w:shd w:val="clear" w:color="auto" w:fill="E0E0E0"/>
          </w:tcPr>
          <w:p w14:paraId="7D57529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3CAE3C6" w14:textId="77777777" w:rsidTr="008C409C">
        <w:tc>
          <w:tcPr>
            <w:tcW w:w="3168" w:type="dxa"/>
            <w:tcBorders>
              <w:top w:val="nil"/>
              <w:bottom w:val="nil"/>
            </w:tcBorders>
            <w:shd w:val="clear" w:color="auto" w:fill="E0E0E0"/>
          </w:tcPr>
          <w:p w14:paraId="7230C652"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Items/surfaces to be cleaned </w:t>
            </w:r>
          </w:p>
        </w:tc>
        <w:tc>
          <w:tcPr>
            <w:tcW w:w="6270" w:type="dxa"/>
            <w:gridSpan w:val="3"/>
            <w:tcBorders>
              <w:top w:val="single" w:sz="4" w:space="0" w:color="auto"/>
              <w:bottom w:val="single" w:sz="4" w:space="0" w:color="auto"/>
            </w:tcBorders>
            <w:shd w:val="clear" w:color="auto" w:fill="auto"/>
          </w:tcPr>
          <w:p w14:paraId="543533B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Tables</w:t>
            </w:r>
          </w:p>
          <w:p w14:paraId="180E047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Doors</w:t>
            </w:r>
          </w:p>
          <w:p w14:paraId="6CCE3546"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Door Handles</w:t>
            </w:r>
          </w:p>
          <w:p w14:paraId="3DDEBBC9"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Chairs</w:t>
            </w:r>
          </w:p>
          <w:p w14:paraId="24D6E384"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Food Prep areas</w:t>
            </w:r>
          </w:p>
          <w:p w14:paraId="62E2FC1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All visible surfaces</w:t>
            </w:r>
          </w:p>
          <w:p w14:paraId="38EE06F3"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Toilets</w:t>
            </w:r>
          </w:p>
          <w:p w14:paraId="1E8D7724" w14:textId="77777777" w:rsidR="009B573F" w:rsidRPr="00563A55" w:rsidRDefault="009B573F" w:rsidP="008C409C">
            <w:pPr>
              <w:spacing w:before="60" w:after="60"/>
              <w:rPr>
                <w:rFonts w:ascii="Segoe UI Emoji" w:hAnsi="Segoe UI Emoji" w:cs="Arial"/>
                <w:color w:val="000000" w:themeColor="text1"/>
                <w:sz w:val="20"/>
                <w:szCs w:val="20"/>
              </w:rPr>
            </w:pPr>
          </w:p>
          <w:p w14:paraId="342051E8"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56F3031A"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27442583" w14:textId="77777777" w:rsidTr="008C409C">
        <w:trPr>
          <w:trHeight w:hRule="exact" w:val="85"/>
        </w:trPr>
        <w:tc>
          <w:tcPr>
            <w:tcW w:w="9677" w:type="dxa"/>
            <w:gridSpan w:val="5"/>
            <w:tcBorders>
              <w:top w:val="nil"/>
              <w:bottom w:val="nil"/>
            </w:tcBorders>
            <w:shd w:val="clear" w:color="auto" w:fill="E0E0E0"/>
          </w:tcPr>
          <w:p w14:paraId="5990E8E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0680426" w14:textId="77777777" w:rsidTr="008C409C">
        <w:tc>
          <w:tcPr>
            <w:tcW w:w="3168" w:type="dxa"/>
            <w:tcBorders>
              <w:top w:val="nil"/>
              <w:bottom w:val="nil"/>
            </w:tcBorders>
            <w:shd w:val="clear" w:color="auto" w:fill="E0E0E0"/>
          </w:tcPr>
          <w:p w14:paraId="7C5FD785"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Frequency of cleaning required </w:t>
            </w:r>
          </w:p>
        </w:tc>
        <w:tc>
          <w:tcPr>
            <w:tcW w:w="6270" w:type="dxa"/>
            <w:gridSpan w:val="3"/>
            <w:tcBorders>
              <w:top w:val="single" w:sz="4" w:space="0" w:color="auto"/>
              <w:bottom w:val="single" w:sz="4" w:space="0" w:color="auto"/>
            </w:tcBorders>
            <w:shd w:val="clear" w:color="auto" w:fill="auto"/>
          </w:tcPr>
          <w:p w14:paraId="03DC0DB8"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Twice per day</w:t>
            </w:r>
          </w:p>
          <w:p w14:paraId="2C06FDD3" w14:textId="77777777" w:rsidR="009B573F" w:rsidRPr="00563A55" w:rsidRDefault="009B573F" w:rsidP="008C409C">
            <w:pPr>
              <w:spacing w:before="60" w:after="60"/>
              <w:rPr>
                <w:rFonts w:ascii="Segoe UI Emoji" w:hAnsi="Segoe UI Emoji" w:cs="Arial"/>
                <w:color w:val="000000" w:themeColor="text1"/>
                <w:sz w:val="20"/>
                <w:szCs w:val="20"/>
              </w:rPr>
            </w:pPr>
          </w:p>
          <w:p w14:paraId="2344410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0C804872"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771551C9" w14:textId="77777777" w:rsidTr="008C409C">
        <w:trPr>
          <w:trHeight w:hRule="exact" w:val="85"/>
        </w:trPr>
        <w:tc>
          <w:tcPr>
            <w:tcW w:w="9677" w:type="dxa"/>
            <w:gridSpan w:val="5"/>
            <w:tcBorders>
              <w:top w:val="nil"/>
              <w:bottom w:val="nil"/>
            </w:tcBorders>
            <w:shd w:val="clear" w:color="auto" w:fill="E0E0E0"/>
          </w:tcPr>
          <w:p w14:paraId="2173EB44"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69D12D39" w14:textId="77777777" w:rsidTr="008C409C">
        <w:tc>
          <w:tcPr>
            <w:tcW w:w="3168" w:type="dxa"/>
            <w:tcBorders>
              <w:top w:val="nil"/>
              <w:bottom w:val="nil"/>
            </w:tcBorders>
            <w:shd w:val="clear" w:color="auto" w:fill="E0E0E0"/>
          </w:tcPr>
          <w:p w14:paraId="07EF942B"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Materials and dilutions to be used (including colour coding)</w:t>
            </w:r>
          </w:p>
          <w:p w14:paraId="0D13EAC0"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 </w:t>
            </w:r>
          </w:p>
        </w:tc>
        <w:tc>
          <w:tcPr>
            <w:tcW w:w="6270" w:type="dxa"/>
            <w:gridSpan w:val="3"/>
            <w:tcBorders>
              <w:top w:val="single" w:sz="4" w:space="0" w:color="auto"/>
              <w:bottom w:val="single" w:sz="4" w:space="0" w:color="auto"/>
            </w:tcBorders>
            <w:shd w:val="clear" w:color="auto" w:fill="auto"/>
          </w:tcPr>
          <w:p w14:paraId="502172E8" w14:textId="226F58B5"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School </w:t>
            </w:r>
            <w:r w:rsidR="00621DED">
              <w:rPr>
                <w:rFonts w:ascii="Segoe UI Emoji" w:hAnsi="Segoe UI Emoji" w:cs="Arial"/>
                <w:color w:val="000000" w:themeColor="text1"/>
                <w:sz w:val="20"/>
                <w:szCs w:val="20"/>
              </w:rPr>
              <w:t xml:space="preserve">or Trust Hygiene </w:t>
            </w:r>
            <w:r>
              <w:rPr>
                <w:rFonts w:ascii="Segoe UI Emoji" w:hAnsi="Segoe UI Emoji" w:cs="Arial"/>
                <w:color w:val="000000" w:themeColor="text1"/>
                <w:sz w:val="20"/>
                <w:szCs w:val="20"/>
              </w:rPr>
              <w:t>providing cleaning solution</w:t>
            </w:r>
          </w:p>
          <w:p w14:paraId="2E422019"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39D6358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9EE9F16" w14:textId="77777777" w:rsidTr="008C409C">
        <w:trPr>
          <w:trHeight w:hRule="exact" w:val="85"/>
        </w:trPr>
        <w:tc>
          <w:tcPr>
            <w:tcW w:w="9677" w:type="dxa"/>
            <w:gridSpan w:val="5"/>
            <w:tcBorders>
              <w:top w:val="nil"/>
              <w:bottom w:val="nil"/>
            </w:tcBorders>
            <w:shd w:val="clear" w:color="auto" w:fill="E0E0E0"/>
          </w:tcPr>
          <w:p w14:paraId="18C0DD18"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7E5D854A" w14:textId="77777777" w:rsidTr="008C409C">
        <w:tc>
          <w:tcPr>
            <w:tcW w:w="3168" w:type="dxa"/>
            <w:tcBorders>
              <w:top w:val="nil"/>
              <w:bottom w:val="nil"/>
            </w:tcBorders>
            <w:shd w:val="clear" w:color="auto" w:fill="E0E0E0"/>
          </w:tcPr>
          <w:p w14:paraId="1259DFC5"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Method of cleaning to be used</w:t>
            </w:r>
          </w:p>
        </w:tc>
        <w:tc>
          <w:tcPr>
            <w:tcW w:w="6270" w:type="dxa"/>
            <w:gridSpan w:val="3"/>
            <w:tcBorders>
              <w:top w:val="single" w:sz="4" w:space="0" w:color="auto"/>
              <w:bottom w:val="single" w:sz="4" w:space="0" w:color="auto"/>
            </w:tcBorders>
            <w:shd w:val="clear" w:color="auto" w:fill="auto"/>
          </w:tcPr>
          <w:p w14:paraId="1CEA34B4"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Keep the door to the room closed for at least one hour before cleaning. Do not use the room until it has been thoroughly cleaned and disinfected and all surfaces are dry.</w:t>
            </w:r>
          </w:p>
          <w:p w14:paraId="5FF49057"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person assigned to clean the area should avoid touching their face while they are cleaning and should wear household or disposable single use non-sterile nitrile gloves and a disposable plastic apron (if one is available).</w:t>
            </w:r>
          </w:p>
          <w:p w14:paraId="4452473A"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Open the window while cleaning is taking place.</w:t>
            </w:r>
          </w:p>
          <w:p w14:paraId="23834BF2"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 xml:space="preserve">Clean the environment and the furniture using disposable cleaning cloths with </w:t>
            </w:r>
            <w:r>
              <w:rPr>
                <w:rFonts w:ascii="Segoe UI Emoji" w:hAnsi="Segoe UI Emoji"/>
                <w:sz w:val="20"/>
                <w:szCs w:val="20"/>
                <w:lang w:val="en-GB" w:eastAsia="en-GB"/>
              </w:rPr>
              <w:t>the Host School’s cleaning products.</w:t>
            </w:r>
          </w:p>
          <w:p w14:paraId="7F054E83"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Pay special attention to frequently touched flat surfaces, the backs of chairs, couches, door handles and any surfaces or items that are visibly soiled with body fluids.</w:t>
            </w:r>
          </w:p>
          <w:p w14:paraId="09A2025C"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lastRenderedPageBreak/>
              <w:t>Place all waste that has been in contact with the person, including used tissues, and masks if used, in a plastic rubbish bag and tie when full.</w:t>
            </w:r>
          </w:p>
          <w:p w14:paraId="2741462F"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Pr>
                <w:rFonts w:ascii="Segoe UI Emoji" w:hAnsi="Segoe UI Emoji"/>
                <w:sz w:val="20"/>
                <w:szCs w:val="20"/>
                <w:lang w:val="en-GB" w:eastAsia="en-GB"/>
              </w:rPr>
              <w:t>Staff</w:t>
            </w:r>
            <w:r w:rsidRPr="00563A55">
              <w:rPr>
                <w:rFonts w:ascii="Segoe UI Emoji" w:hAnsi="Segoe UI Emoji"/>
                <w:sz w:val="20"/>
                <w:szCs w:val="20"/>
                <w:lang w:val="en-GB" w:eastAsia="en-GB"/>
              </w:rPr>
              <w:t xml:space="preserve"> should remove aprons and gloves and discard into a waste bag and then clean their hands.</w:t>
            </w:r>
          </w:p>
          <w:p w14:paraId="0E2E4CD9"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plastic bag should be placed into a second bin bag and tied; the cleaner will need to clean hands again.</w:t>
            </w:r>
          </w:p>
          <w:p w14:paraId="2146D728"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Once the room has been cleaned and disinfected and all surfaces are dry, the room can be put back into use.</w:t>
            </w:r>
          </w:p>
          <w:p w14:paraId="35B8E775"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There is no need to clean carpets (if present) unless there has been a spillage.</w:t>
            </w:r>
          </w:p>
          <w:p w14:paraId="119449C0" w14:textId="77777777" w:rsidR="009B573F" w:rsidRPr="00563A55" w:rsidRDefault="009B573F" w:rsidP="008C409C">
            <w:pPr>
              <w:spacing w:before="60" w:after="60"/>
              <w:rPr>
                <w:rFonts w:ascii="Segoe UI Emoji" w:hAnsi="Segoe UI Emoji" w:cs="Arial"/>
                <w:color w:val="000000" w:themeColor="text1"/>
                <w:sz w:val="20"/>
                <w:szCs w:val="20"/>
              </w:rPr>
            </w:pPr>
          </w:p>
          <w:p w14:paraId="00DE00DA" w14:textId="77777777" w:rsidR="009B573F" w:rsidRPr="00563A55" w:rsidRDefault="009B573F" w:rsidP="008C409C">
            <w:pPr>
              <w:spacing w:before="60" w:after="60"/>
              <w:rPr>
                <w:rFonts w:ascii="Segoe UI Emoji" w:hAnsi="Segoe UI Emoji" w:cs="Arial"/>
                <w:color w:val="000000" w:themeColor="text1"/>
                <w:sz w:val="20"/>
                <w:szCs w:val="20"/>
              </w:rPr>
            </w:pPr>
          </w:p>
          <w:p w14:paraId="5FD36437"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4BB87496"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050F57C7" w14:textId="77777777" w:rsidTr="008C409C">
        <w:trPr>
          <w:trHeight w:hRule="exact" w:val="85"/>
        </w:trPr>
        <w:tc>
          <w:tcPr>
            <w:tcW w:w="9677" w:type="dxa"/>
            <w:gridSpan w:val="5"/>
            <w:tcBorders>
              <w:top w:val="nil"/>
              <w:bottom w:val="nil"/>
            </w:tcBorders>
            <w:shd w:val="clear" w:color="auto" w:fill="E0E0E0"/>
          </w:tcPr>
          <w:p w14:paraId="64CF702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56C4350F" w14:textId="77777777" w:rsidTr="008C409C">
        <w:tc>
          <w:tcPr>
            <w:tcW w:w="3168" w:type="dxa"/>
            <w:tcBorders>
              <w:top w:val="nil"/>
              <w:bottom w:val="nil"/>
            </w:tcBorders>
            <w:shd w:val="clear" w:color="auto" w:fill="E0E0E0"/>
          </w:tcPr>
          <w:p w14:paraId="38A71036"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Precautions which must be taken when cleaning</w:t>
            </w:r>
          </w:p>
        </w:tc>
        <w:tc>
          <w:tcPr>
            <w:tcW w:w="6270" w:type="dxa"/>
            <w:gridSpan w:val="3"/>
            <w:tcBorders>
              <w:top w:val="single" w:sz="4" w:space="0" w:color="auto"/>
              <w:bottom w:val="single" w:sz="4" w:space="0" w:color="auto"/>
            </w:tcBorders>
            <w:shd w:val="clear" w:color="auto" w:fill="auto"/>
          </w:tcPr>
          <w:p w14:paraId="7C25B3D1"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person assigned to clean the area should avoid touching their face while they are cleaning and should wear household or disposable single use non-sterile nitrile gloves and a disposable plastic apron (if one is available).</w:t>
            </w:r>
          </w:p>
          <w:p w14:paraId="4D704EB6" w14:textId="77777777" w:rsidR="009B573F" w:rsidRPr="00563A55" w:rsidRDefault="009B573F" w:rsidP="008C409C">
            <w:pPr>
              <w:spacing w:before="60" w:after="60"/>
              <w:rPr>
                <w:rFonts w:ascii="Segoe UI Emoji" w:hAnsi="Segoe UI Emoji" w:cs="Arial"/>
                <w:color w:val="000000" w:themeColor="text1"/>
                <w:sz w:val="20"/>
                <w:szCs w:val="20"/>
              </w:rPr>
            </w:pPr>
          </w:p>
          <w:p w14:paraId="68888AA2"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593B65FB"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5BA6090" w14:textId="77777777" w:rsidTr="008C409C">
        <w:trPr>
          <w:trHeight w:hRule="exact" w:val="85"/>
        </w:trPr>
        <w:tc>
          <w:tcPr>
            <w:tcW w:w="9677" w:type="dxa"/>
            <w:gridSpan w:val="5"/>
            <w:tcBorders>
              <w:top w:val="nil"/>
              <w:bottom w:val="nil"/>
            </w:tcBorders>
            <w:shd w:val="clear" w:color="auto" w:fill="E0E0E0"/>
          </w:tcPr>
          <w:p w14:paraId="4034695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4673105" w14:textId="77777777" w:rsidTr="008C409C">
        <w:tc>
          <w:tcPr>
            <w:tcW w:w="3168" w:type="dxa"/>
            <w:tcBorders>
              <w:top w:val="nil"/>
              <w:bottom w:val="nil"/>
            </w:tcBorders>
            <w:shd w:val="clear" w:color="auto" w:fill="E0E0E0"/>
          </w:tcPr>
          <w:p w14:paraId="4A173700"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Standard of cleanliness to be achieved</w:t>
            </w:r>
          </w:p>
        </w:tc>
        <w:tc>
          <w:tcPr>
            <w:tcW w:w="6270" w:type="dxa"/>
            <w:gridSpan w:val="3"/>
            <w:tcBorders>
              <w:top w:val="single" w:sz="4" w:space="0" w:color="auto"/>
              <w:bottom w:val="single" w:sz="4" w:space="0" w:color="auto"/>
            </w:tcBorders>
            <w:shd w:val="clear" w:color="auto" w:fill="auto"/>
          </w:tcPr>
          <w:p w14:paraId="77A5C7CC"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100% </w:t>
            </w:r>
            <w:r w:rsidRPr="00563A55">
              <w:rPr>
                <w:rFonts w:ascii="Segoe UI Emoji" w:hAnsi="Segoe UI Emoji" w:cs="Arial"/>
                <w:color w:val="000000" w:themeColor="text1"/>
                <w:sz w:val="20"/>
                <w:szCs w:val="20"/>
              </w:rPr>
              <w:t>Every visible surface to the naked eye to be cleaned completely</w:t>
            </w:r>
          </w:p>
          <w:p w14:paraId="2DEEE448" w14:textId="77777777" w:rsidR="009B573F" w:rsidRPr="00563A55" w:rsidRDefault="009B573F" w:rsidP="008C409C">
            <w:pPr>
              <w:spacing w:before="60" w:after="60"/>
              <w:rPr>
                <w:rFonts w:ascii="Segoe UI Emoji" w:hAnsi="Segoe UI Emoji" w:cs="Arial"/>
                <w:color w:val="000000" w:themeColor="text1"/>
                <w:sz w:val="20"/>
                <w:szCs w:val="20"/>
              </w:rPr>
            </w:pPr>
          </w:p>
          <w:p w14:paraId="40B86BB5"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7E08D884"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578EC63C" w14:textId="77777777" w:rsidTr="008C409C">
        <w:trPr>
          <w:trHeight w:hRule="exact" w:val="85"/>
        </w:trPr>
        <w:tc>
          <w:tcPr>
            <w:tcW w:w="9677" w:type="dxa"/>
            <w:gridSpan w:val="5"/>
            <w:tcBorders>
              <w:top w:val="nil"/>
              <w:bottom w:val="nil"/>
            </w:tcBorders>
            <w:shd w:val="clear" w:color="auto" w:fill="E0E0E0"/>
          </w:tcPr>
          <w:p w14:paraId="75D06A66"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8C63758" w14:textId="77777777" w:rsidTr="008C409C">
        <w:tc>
          <w:tcPr>
            <w:tcW w:w="3168" w:type="dxa"/>
            <w:tcBorders>
              <w:top w:val="nil"/>
              <w:bottom w:val="nil"/>
            </w:tcBorders>
            <w:shd w:val="clear" w:color="auto" w:fill="E0E0E0"/>
          </w:tcPr>
          <w:p w14:paraId="1B57DD51"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Cleaning to be carried out by</w:t>
            </w:r>
          </w:p>
        </w:tc>
        <w:tc>
          <w:tcPr>
            <w:tcW w:w="6270" w:type="dxa"/>
            <w:gridSpan w:val="3"/>
            <w:tcBorders>
              <w:top w:val="single" w:sz="4" w:space="0" w:color="auto"/>
              <w:bottom w:val="single" w:sz="4" w:space="0" w:color="auto"/>
            </w:tcBorders>
            <w:shd w:val="clear" w:color="auto" w:fill="auto"/>
          </w:tcPr>
          <w:p w14:paraId="14D22706"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7"/>
                  <w:enabled/>
                  <w:calcOnExit w:val="0"/>
                  <w:textInput/>
                </w:ffData>
              </w:fldChar>
            </w:r>
            <w:bookmarkStart w:id="9" w:name="Text17"/>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9"/>
          </w:p>
          <w:p w14:paraId="5D2FC64D" w14:textId="77777777" w:rsidR="009B573F" w:rsidRPr="00563A55" w:rsidRDefault="009B573F" w:rsidP="008C409C">
            <w:pPr>
              <w:spacing w:before="60" w:after="60"/>
              <w:rPr>
                <w:rFonts w:ascii="Segoe UI Emoji" w:hAnsi="Segoe UI Emoji" w:cs="Arial"/>
                <w:color w:val="000000" w:themeColor="text1"/>
                <w:sz w:val="20"/>
                <w:szCs w:val="20"/>
              </w:rPr>
            </w:pPr>
          </w:p>
          <w:p w14:paraId="0CD76FD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3FEB1660"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1FA247A" w14:textId="77777777" w:rsidTr="008C409C">
        <w:trPr>
          <w:trHeight w:hRule="exact" w:val="85"/>
        </w:trPr>
        <w:tc>
          <w:tcPr>
            <w:tcW w:w="9677" w:type="dxa"/>
            <w:gridSpan w:val="5"/>
            <w:tcBorders>
              <w:top w:val="nil"/>
              <w:bottom w:val="nil"/>
            </w:tcBorders>
            <w:shd w:val="clear" w:color="auto" w:fill="E0E0E0"/>
          </w:tcPr>
          <w:p w14:paraId="2745F5F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CD11E81" w14:textId="77777777" w:rsidTr="008C409C">
        <w:tc>
          <w:tcPr>
            <w:tcW w:w="3168" w:type="dxa"/>
            <w:tcBorders>
              <w:top w:val="nil"/>
              <w:bottom w:val="nil"/>
            </w:tcBorders>
            <w:shd w:val="clear" w:color="auto" w:fill="E0E0E0"/>
          </w:tcPr>
          <w:p w14:paraId="3456400D"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Check on cleaning to be carried out by</w:t>
            </w:r>
          </w:p>
        </w:tc>
        <w:tc>
          <w:tcPr>
            <w:tcW w:w="6270" w:type="dxa"/>
            <w:gridSpan w:val="3"/>
            <w:tcBorders>
              <w:top w:val="single" w:sz="4" w:space="0" w:color="auto"/>
              <w:bottom w:val="single" w:sz="4" w:space="0" w:color="auto"/>
            </w:tcBorders>
            <w:shd w:val="clear" w:color="auto" w:fill="auto"/>
          </w:tcPr>
          <w:p w14:paraId="6BE4037E" w14:textId="3B8753AC"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8"/>
                  <w:enabled/>
                  <w:calcOnExit w:val="0"/>
                  <w:textInput/>
                </w:ffData>
              </w:fldChar>
            </w:r>
            <w:bookmarkStart w:id="10" w:name="Text18"/>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10"/>
            <w:r>
              <w:rPr>
                <w:rFonts w:ascii="Segoe UI Emoji" w:hAnsi="Segoe UI Emoji" w:cs="Arial"/>
                <w:color w:val="000000" w:themeColor="text1"/>
                <w:sz w:val="20"/>
                <w:szCs w:val="20"/>
              </w:rPr>
              <w:t>Club Manager</w:t>
            </w:r>
            <w:r w:rsidR="00621DED">
              <w:rPr>
                <w:rFonts w:ascii="Segoe UI Emoji" w:hAnsi="Segoe UI Emoji" w:cs="Arial"/>
                <w:color w:val="000000" w:themeColor="text1"/>
                <w:sz w:val="20"/>
                <w:szCs w:val="20"/>
              </w:rPr>
              <w:t>, Nursery Manager</w:t>
            </w:r>
            <w:r>
              <w:rPr>
                <w:rFonts w:ascii="Segoe UI Emoji" w:hAnsi="Segoe UI Emoji" w:cs="Arial"/>
                <w:color w:val="000000" w:themeColor="text1"/>
                <w:sz w:val="20"/>
                <w:szCs w:val="20"/>
              </w:rPr>
              <w:t xml:space="preserve"> and Support Manager</w:t>
            </w:r>
          </w:p>
          <w:p w14:paraId="2566F1A2" w14:textId="77777777" w:rsidR="009B573F" w:rsidRPr="00563A55" w:rsidRDefault="009B573F" w:rsidP="008C409C">
            <w:pPr>
              <w:spacing w:before="60" w:after="60"/>
              <w:rPr>
                <w:rFonts w:ascii="Segoe UI Emoji" w:hAnsi="Segoe UI Emoji" w:cs="Arial"/>
                <w:color w:val="000000" w:themeColor="text1"/>
                <w:sz w:val="20"/>
                <w:szCs w:val="20"/>
              </w:rPr>
            </w:pPr>
          </w:p>
          <w:p w14:paraId="7950AD3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2712F1C0"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FEF46FD" w14:textId="77777777" w:rsidTr="008C409C">
        <w:trPr>
          <w:trHeight w:hRule="exact" w:val="85"/>
        </w:trPr>
        <w:tc>
          <w:tcPr>
            <w:tcW w:w="9677" w:type="dxa"/>
            <w:gridSpan w:val="5"/>
            <w:tcBorders>
              <w:top w:val="nil"/>
              <w:bottom w:val="nil"/>
            </w:tcBorders>
            <w:shd w:val="clear" w:color="auto" w:fill="E0E0E0"/>
          </w:tcPr>
          <w:p w14:paraId="1D8C06D8"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D0A492E" w14:textId="77777777" w:rsidTr="008C409C">
        <w:tc>
          <w:tcPr>
            <w:tcW w:w="3168" w:type="dxa"/>
            <w:tcBorders>
              <w:top w:val="nil"/>
              <w:bottom w:val="nil"/>
            </w:tcBorders>
            <w:shd w:val="clear" w:color="auto" w:fill="E0E0E0"/>
          </w:tcPr>
          <w:p w14:paraId="39832C6E"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Schedule completed by</w:t>
            </w:r>
          </w:p>
        </w:tc>
        <w:tc>
          <w:tcPr>
            <w:tcW w:w="3420" w:type="dxa"/>
            <w:tcBorders>
              <w:top w:val="single" w:sz="4" w:space="0" w:color="auto"/>
              <w:bottom w:val="single" w:sz="4" w:space="0" w:color="auto"/>
            </w:tcBorders>
            <w:shd w:val="clear" w:color="auto" w:fill="auto"/>
          </w:tcPr>
          <w:p w14:paraId="784C4D9A" w14:textId="77777777" w:rsidR="009B573F" w:rsidRPr="00563A55" w:rsidRDefault="009B573F" w:rsidP="008C409C">
            <w:pPr>
              <w:spacing w:before="60" w:after="60"/>
              <w:rPr>
                <w:rFonts w:ascii="Segoe UI Emoji" w:hAnsi="Segoe UI Emoji" w:cs="Arial"/>
                <w:color w:val="000000" w:themeColor="text1"/>
                <w:sz w:val="20"/>
                <w:szCs w:val="20"/>
              </w:rPr>
            </w:pPr>
          </w:p>
        </w:tc>
        <w:tc>
          <w:tcPr>
            <w:tcW w:w="760" w:type="dxa"/>
            <w:tcBorders>
              <w:top w:val="nil"/>
              <w:bottom w:val="nil"/>
            </w:tcBorders>
            <w:shd w:val="clear" w:color="auto" w:fill="E0E0E0"/>
            <w:vAlign w:val="center"/>
          </w:tcPr>
          <w:p w14:paraId="2249FE64" w14:textId="77777777" w:rsidR="009B573F" w:rsidRPr="00563A55" w:rsidRDefault="009B573F" w:rsidP="008C409C">
            <w:pPr>
              <w:spacing w:before="60" w:after="60"/>
              <w:jc w:val="center"/>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Date</w:t>
            </w:r>
          </w:p>
        </w:tc>
        <w:tc>
          <w:tcPr>
            <w:tcW w:w="2090" w:type="dxa"/>
            <w:tcBorders>
              <w:top w:val="single" w:sz="4" w:space="0" w:color="auto"/>
              <w:bottom w:val="single" w:sz="4" w:space="0" w:color="auto"/>
            </w:tcBorders>
            <w:shd w:val="clear" w:color="auto" w:fill="auto"/>
          </w:tcPr>
          <w:p w14:paraId="0BB0F61B"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9"/>
                  <w:enabled/>
                  <w:calcOnExit w:val="0"/>
                  <w:textInput/>
                </w:ffData>
              </w:fldChar>
            </w:r>
            <w:bookmarkStart w:id="11" w:name="Text19"/>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11"/>
          </w:p>
        </w:tc>
        <w:tc>
          <w:tcPr>
            <w:tcW w:w="239" w:type="dxa"/>
            <w:tcBorders>
              <w:top w:val="nil"/>
              <w:bottom w:val="nil"/>
            </w:tcBorders>
            <w:shd w:val="clear" w:color="auto" w:fill="E0E0E0"/>
          </w:tcPr>
          <w:p w14:paraId="1EDE30FE"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69F63B5A" w14:textId="77777777" w:rsidTr="008C409C">
        <w:trPr>
          <w:trHeight w:hRule="exact" w:val="85"/>
        </w:trPr>
        <w:tc>
          <w:tcPr>
            <w:tcW w:w="9677" w:type="dxa"/>
            <w:gridSpan w:val="5"/>
            <w:tcBorders>
              <w:top w:val="nil"/>
              <w:bottom w:val="single" w:sz="4" w:space="0" w:color="auto"/>
            </w:tcBorders>
            <w:shd w:val="clear" w:color="auto" w:fill="E0E0E0"/>
          </w:tcPr>
          <w:p w14:paraId="1EA63970" w14:textId="77777777" w:rsidR="009B573F" w:rsidRPr="00563A55" w:rsidRDefault="009B573F" w:rsidP="008C409C">
            <w:pPr>
              <w:spacing w:before="60" w:after="60"/>
              <w:rPr>
                <w:rFonts w:ascii="Segoe UI Emoji" w:hAnsi="Segoe UI Emoji" w:cs="Arial"/>
                <w:color w:val="000000" w:themeColor="text1"/>
                <w:sz w:val="20"/>
                <w:szCs w:val="20"/>
              </w:rPr>
            </w:pPr>
          </w:p>
        </w:tc>
      </w:tr>
    </w:tbl>
    <w:p w14:paraId="5E251745" w14:textId="77777777" w:rsidR="009B573F" w:rsidRDefault="009B573F">
      <w:pPr>
        <w:pStyle w:val="Heading2"/>
        <w:rPr>
          <w:rFonts w:ascii="Segoe UI Emoji" w:hAnsi="Segoe UI Emoji"/>
        </w:rPr>
      </w:pPr>
      <w:bookmarkStart w:id="12" w:name="WKID-201803020938110266-26498125"/>
    </w:p>
    <w:p w14:paraId="5DCFA72C" w14:textId="77777777" w:rsidR="009B573F" w:rsidRPr="009B573F" w:rsidRDefault="009B573F" w:rsidP="009B573F">
      <w:pPr>
        <w:pStyle w:val="BodyText"/>
      </w:pPr>
    </w:p>
    <w:p w14:paraId="00430945" w14:textId="63C3807D" w:rsidR="000A44BD" w:rsidRPr="009B573F" w:rsidRDefault="00C51CC8">
      <w:pPr>
        <w:pStyle w:val="Heading2"/>
        <w:rPr>
          <w:rFonts w:ascii="Segoe UI Emoji" w:hAnsi="Segoe UI Emoji"/>
          <w:color w:val="auto"/>
          <w:sz w:val="24"/>
          <w:szCs w:val="24"/>
        </w:rPr>
      </w:pPr>
      <w:r w:rsidRPr="009B573F">
        <w:rPr>
          <w:rFonts w:ascii="Segoe UI Emoji" w:hAnsi="Segoe UI Emoji"/>
          <w:color w:val="auto"/>
          <w:sz w:val="24"/>
          <w:szCs w:val="24"/>
        </w:rPr>
        <w:t>Policy Review</w:t>
      </w:r>
      <w:bookmarkEnd w:id="12"/>
    </w:p>
    <w:p w14:paraId="26C754B7" w14:textId="77777777" w:rsidR="000A44BD" w:rsidRPr="001843DD" w:rsidRDefault="00C51CC8">
      <w:pPr>
        <w:pStyle w:val="FirstParagraph"/>
        <w:rPr>
          <w:rFonts w:ascii="Segoe UI Emoji" w:hAnsi="Segoe UI Emoji"/>
        </w:rPr>
      </w:pPr>
      <w:r w:rsidRPr="001843DD">
        <w:rPr>
          <w:rFonts w:ascii="Segoe UI Emoji" w:hAnsi="Segoe UI Emoji"/>
        </w:rPr>
        <w:t>This policy will be reviewed and updated annually.</w:t>
      </w:r>
    </w:p>
    <w:tbl>
      <w:tblPr>
        <w:tblStyle w:val="Table"/>
        <w:tblW w:w="0" w:type="pct"/>
        <w:tblLook w:val="07C0" w:firstRow="0" w:lastRow="1" w:firstColumn="1" w:lastColumn="1" w:noHBand="1" w:noVBand="1"/>
      </w:tblPr>
      <w:tblGrid>
        <w:gridCol w:w="2170"/>
        <w:gridCol w:w="3741"/>
      </w:tblGrid>
      <w:tr w:rsidR="000A44BD" w:rsidRPr="001843DD" w14:paraId="4780E67A" w14:textId="77777777">
        <w:tc>
          <w:tcPr>
            <w:tcW w:w="0" w:type="auto"/>
          </w:tcPr>
          <w:p w14:paraId="4809B03F" w14:textId="77777777" w:rsidR="000A44BD" w:rsidRPr="001843DD" w:rsidRDefault="00C51CC8">
            <w:pPr>
              <w:rPr>
                <w:rFonts w:ascii="Segoe UI Emoji" w:hAnsi="Segoe UI Emoji"/>
              </w:rPr>
            </w:pPr>
            <w:r w:rsidRPr="001843DD">
              <w:rPr>
                <w:rFonts w:ascii="Segoe UI Emoji" w:hAnsi="Segoe UI Emoji"/>
              </w:rPr>
              <w:lastRenderedPageBreak/>
              <w:t>Signed:</w:t>
            </w:r>
          </w:p>
        </w:tc>
        <w:tc>
          <w:tcPr>
            <w:tcW w:w="0" w:type="auto"/>
          </w:tcPr>
          <w:p w14:paraId="36BB38DA" w14:textId="7D0359CA" w:rsidR="000A44BD" w:rsidRPr="001843DD" w:rsidRDefault="00C51CC8">
            <w:pPr>
              <w:rPr>
                <w:rFonts w:ascii="Segoe UI Emoji" w:hAnsi="Segoe UI Emoji"/>
              </w:rPr>
            </w:pPr>
            <w:r w:rsidRPr="001843DD">
              <w:rPr>
                <w:rFonts w:ascii="Segoe UI Emoji" w:hAnsi="Segoe UI Emoji"/>
              </w:rPr>
              <w:t>_________</w:t>
            </w:r>
            <w:r w:rsidR="001843DD">
              <w:rPr>
                <w:rFonts w:ascii="Segoe UI Emoji" w:hAnsi="Segoe UI Emoji"/>
              </w:rPr>
              <w:t>Jayne Dainty</w:t>
            </w:r>
            <w:r w:rsidRPr="001843DD">
              <w:rPr>
                <w:rFonts w:ascii="Segoe UI Emoji" w:hAnsi="Segoe UI Emoji"/>
              </w:rPr>
              <w:t>_____________</w:t>
            </w:r>
          </w:p>
        </w:tc>
      </w:tr>
      <w:tr w:rsidR="000A44BD" w:rsidRPr="001843DD" w14:paraId="225B0E54" w14:textId="77777777">
        <w:tc>
          <w:tcPr>
            <w:tcW w:w="0" w:type="auto"/>
          </w:tcPr>
          <w:p w14:paraId="3716A3A6" w14:textId="77777777" w:rsidR="000A44BD" w:rsidRPr="001843DD" w:rsidRDefault="00C51CC8">
            <w:pPr>
              <w:rPr>
                <w:rFonts w:ascii="Segoe UI Emoji" w:hAnsi="Segoe UI Emoji"/>
              </w:rPr>
            </w:pPr>
            <w:r w:rsidRPr="001843DD">
              <w:rPr>
                <w:rFonts w:ascii="Segoe UI Emoji" w:hAnsi="Segoe UI Emoji"/>
              </w:rPr>
              <w:t>Date:</w:t>
            </w:r>
          </w:p>
        </w:tc>
        <w:tc>
          <w:tcPr>
            <w:tcW w:w="0" w:type="auto"/>
          </w:tcPr>
          <w:p w14:paraId="7A90DC29" w14:textId="446EA396" w:rsidR="000A44BD" w:rsidRPr="001843DD" w:rsidRDefault="00C51CC8">
            <w:pPr>
              <w:rPr>
                <w:rFonts w:ascii="Segoe UI Emoji" w:hAnsi="Segoe UI Emoji"/>
              </w:rPr>
            </w:pPr>
            <w:r w:rsidRPr="001843DD">
              <w:rPr>
                <w:rFonts w:ascii="Segoe UI Emoji" w:hAnsi="Segoe UI Emoji"/>
              </w:rPr>
              <w:t>_________</w:t>
            </w:r>
            <w:r w:rsidR="003C4779">
              <w:rPr>
                <w:rFonts w:ascii="Segoe UI Emoji" w:hAnsi="Segoe UI Emoji"/>
              </w:rPr>
              <w:t>09/08/202</w:t>
            </w:r>
            <w:r w:rsidR="00621DED">
              <w:rPr>
                <w:rFonts w:ascii="Segoe UI Emoji" w:hAnsi="Segoe UI Emoji"/>
              </w:rPr>
              <w:t>4</w:t>
            </w:r>
            <w:r w:rsidRPr="001843DD">
              <w:rPr>
                <w:rFonts w:ascii="Segoe UI Emoji" w:hAnsi="Segoe UI Emoji"/>
              </w:rPr>
              <w:t>_____________</w:t>
            </w:r>
          </w:p>
        </w:tc>
      </w:tr>
      <w:tr w:rsidR="000A44BD" w:rsidRPr="001843DD" w14:paraId="4D70555E" w14:textId="77777777">
        <w:tc>
          <w:tcPr>
            <w:tcW w:w="0" w:type="auto"/>
          </w:tcPr>
          <w:p w14:paraId="1A4162B1" w14:textId="77777777" w:rsidR="000A44BD" w:rsidRPr="001843DD" w:rsidRDefault="00C51CC8">
            <w:pPr>
              <w:rPr>
                <w:rFonts w:ascii="Segoe UI Emoji" w:hAnsi="Segoe UI Emoji"/>
              </w:rPr>
            </w:pPr>
            <w:r w:rsidRPr="001843DD">
              <w:rPr>
                <w:rFonts w:ascii="Segoe UI Emoji" w:hAnsi="Segoe UI Emoji"/>
              </w:rPr>
              <w:t>Policy review date:</w:t>
            </w:r>
          </w:p>
        </w:tc>
        <w:tc>
          <w:tcPr>
            <w:tcW w:w="0" w:type="auto"/>
          </w:tcPr>
          <w:p w14:paraId="5973E04A" w14:textId="3B00D489" w:rsidR="000A44BD" w:rsidRPr="001843DD" w:rsidRDefault="00C51CC8">
            <w:pPr>
              <w:rPr>
                <w:rFonts w:ascii="Segoe UI Emoji" w:hAnsi="Segoe UI Emoji"/>
              </w:rPr>
            </w:pPr>
            <w:r w:rsidRPr="001843DD">
              <w:rPr>
                <w:rFonts w:ascii="Segoe UI Emoji" w:hAnsi="Segoe UI Emoji"/>
              </w:rPr>
              <w:t>_________</w:t>
            </w:r>
            <w:r w:rsidR="003C4779">
              <w:rPr>
                <w:rFonts w:ascii="Segoe UI Emoji" w:hAnsi="Segoe UI Emoji"/>
              </w:rPr>
              <w:t>01/08/202</w:t>
            </w:r>
            <w:r w:rsidR="00621DED">
              <w:rPr>
                <w:rFonts w:ascii="Segoe UI Emoji" w:hAnsi="Segoe UI Emoji"/>
              </w:rPr>
              <w:t>5</w:t>
            </w:r>
            <w:r w:rsidRPr="001843DD">
              <w:rPr>
                <w:rFonts w:ascii="Segoe UI Emoji" w:hAnsi="Segoe UI Emoji"/>
              </w:rPr>
              <w:t>_____________</w:t>
            </w:r>
          </w:p>
        </w:tc>
      </w:tr>
    </w:tbl>
    <w:bookmarkEnd w:id="1"/>
    <w:p w14:paraId="6987D2DC" w14:textId="77777777" w:rsidR="000A44BD" w:rsidRPr="001843DD" w:rsidRDefault="00000000">
      <w:pPr>
        <w:rPr>
          <w:rFonts w:ascii="Segoe UI Emoji" w:hAnsi="Segoe UI Emoji"/>
        </w:rPr>
      </w:pPr>
      <w:r>
        <w:rPr>
          <w:rFonts w:ascii="Segoe UI Emoji" w:hAnsi="Segoe UI Emoji"/>
        </w:rPr>
        <w:pict w14:anchorId="6920C079">
          <v:rect id="_x0000_i1025" style="width:0;height:1.5pt" o:hralign="center" o:hrstd="t" o:hr="t"/>
        </w:pict>
      </w:r>
    </w:p>
    <w:p w14:paraId="1AB1285A" w14:textId="77777777" w:rsidR="000A44BD" w:rsidRPr="001843DD" w:rsidRDefault="00C51CC8">
      <w:pPr>
        <w:pStyle w:val="Compact"/>
        <w:rPr>
          <w:rFonts w:ascii="Segoe UI Emoji" w:hAnsi="Segoe UI Emoji"/>
        </w:rPr>
      </w:pPr>
      <w:r w:rsidRPr="001843DD">
        <w:rPr>
          <w:rFonts w:ascii="Segoe UI Emoji" w:hAnsi="Segoe UI Emoji"/>
          <w:b/>
        </w:rPr>
        <w:t>Source URL:</w:t>
      </w:r>
      <w:r w:rsidRPr="001843DD">
        <w:rPr>
          <w:rFonts w:ascii="Segoe UI Emoji" w:hAnsi="Segoe UI Emoji"/>
        </w:rPr>
        <w:t xml:space="preserve"> https://dot2dot.croneri.co.uk/topics/cleaning-early-years-provisions/hygiene-and-infection-control-early-years-policy</w:t>
      </w:r>
    </w:p>
    <w:p w14:paraId="1965C3CA" w14:textId="59C815FC" w:rsidR="000A44BD" w:rsidRPr="001843DD" w:rsidRDefault="00C51CC8">
      <w:pPr>
        <w:pStyle w:val="BodyText"/>
        <w:rPr>
          <w:rFonts w:ascii="Segoe UI Emoji" w:hAnsi="Segoe UI Emoji"/>
        </w:rPr>
      </w:pPr>
      <w:r w:rsidRPr="001843DD">
        <w:rPr>
          <w:rFonts w:ascii="Segoe UI Emoji" w:hAnsi="Segoe UI Emoji"/>
        </w:rPr>
        <w:t>Copyright © 2019</w:t>
      </w:r>
      <w:r w:rsidRPr="001843DD">
        <w:rPr>
          <w:rFonts w:ascii="Segoe UI Emoji" w:hAnsi="Segoe UI Emoji"/>
        </w:rPr>
        <w:br/>
        <w:t>Powered by Croner-i</w:t>
      </w:r>
    </w:p>
    <w:p w14:paraId="6C004367" w14:textId="6126C4F8" w:rsidR="001843DD" w:rsidRPr="001843DD" w:rsidRDefault="001843DD">
      <w:pPr>
        <w:pStyle w:val="BodyText"/>
        <w:rPr>
          <w:rFonts w:ascii="Segoe UI Emoji" w:hAnsi="Segoe UI Emoji"/>
        </w:rPr>
      </w:pPr>
    </w:p>
    <w:p w14:paraId="275F565B" w14:textId="54D17CEC" w:rsidR="001843DD" w:rsidRDefault="001843DD" w:rsidP="001843DD">
      <w:pPr>
        <w:pStyle w:val="BodyText"/>
        <w:jc w:val="center"/>
      </w:pPr>
    </w:p>
    <w:sectPr w:rsidR="001843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53D2B" w14:textId="77777777" w:rsidR="007F3083" w:rsidRDefault="007F3083">
      <w:pPr>
        <w:spacing w:after="0"/>
      </w:pPr>
      <w:r>
        <w:separator/>
      </w:r>
    </w:p>
  </w:endnote>
  <w:endnote w:type="continuationSeparator" w:id="0">
    <w:p w14:paraId="36F1E1A3" w14:textId="77777777" w:rsidR="007F3083" w:rsidRDefault="007F3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39BD" w14:textId="77777777" w:rsidR="007F3083" w:rsidRDefault="007F3083">
      <w:r>
        <w:separator/>
      </w:r>
    </w:p>
  </w:footnote>
  <w:footnote w:type="continuationSeparator" w:id="0">
    <w:p w14:paraId="72D3D82F" w14:textId="77777777" w:rsidR="007F3083" w:rsidRDefault="007F3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3CCAC90"/>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3F90917"/>
    <w:multiLevelType w:val="hybridMultilevel"/>
    <w:tmpl w:val="63285ABA"/>
    <w:lvl w:ilvl="0" w:tplc="20A6E90E">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CE60872"/>
    <w:multiLevelType w:val="hybridMultilevel"/>
    <w:tmpl w:val="CFBCFA98"/>
    <w:lvl w:ilvl="0" w:tplc="423AF9E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E325262"/>
    <w:multiLevelType w:val="multilevel"/>
    <w:tmpl w:val="69C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758B"/>
    <w:multiLevelType w:val="hybridMultilevel"/>
    <w:tmpl w:val="3E1E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C51BB"/>
    <w:multiLevelType w:val="hybridMultilevel"/>
    <w:tmpl w:val="8A0C836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290B3A9A"/>
    <w:multiLevelType w:val="hybridMultilevel"/>
    <w:tmpl w:val="984C228E"/>
    <w:lvl w:ilvl="0" w:tplc="9AFEAC7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2C1AE401"/>
    <w:multiLevelType w:val="multilevel"/>
    <w:tmpl w:val="3E8E3A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47261BAD"/>
    <w:multiLevelType w:val="multilevel"/>
    <w:tmpl w:val="3FA2AE6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 w15:restartNumberingAfterBreak="0">
    <w:nsid w:val="66DD02B9"/>
    <w:multiLevelType w:val="hybridMultilevel"/>
    <w:tmpl w:val="A6F45944"/>
    <w:lvl w:ilvl="0" w:tplc="C722DA64">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71315DCA"/>
    <w:multiLevelType w:val="multilevel"/>
    <w:tmpl w:val="7D7C5FB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0"/>
        </w:tabs>
        <w:ind w:left="48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1" w15:restartNumberingAfterBreak="0">
    <w:nsid w:val="755A5D49"/>
    <w:multiLevelType w:val="hybridMultilevel"/>
    <w:tmpl w:val="EDCE7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60604"/>
    <w:multiLevelType w:val="hybridMultilevel"/>
    <w:tmpl w:val="EDCE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640131">
    <w:abstractNumId w:val="7"/>
  </w:num>
  <w:num w:numId="2" w16cid:durableId="365716717">
    <w:abstractNumId w:val="0"/>
  </w:num>
  <w:num w:numId="3" w16cid:durableId="980503097">
    <w:abstractNumId w:val="0"/>
  </w:num>
  <w:num w:numId="4" w16cid:durableId="2072655184">
    <w:abstractNumId w:val="0"/>
  </w:num>
  <w:num w:numId="5" w16cid:durableId="869105597">
    <w:abstractNumId w:val="0"/>
  </w:num>
  <w:num w:numId="6" w16cid:durableId="679281189">
    <w:abstractNumId w:val="0"/>
  </w:num>
  <w:num w:numId="7" w16cid:durableId="1137146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887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162419">
    <w:abstractNumId w:val="0"/>
  </w:num>
  <w:num w:numId="10" w16cid:durableId="1705984605">
    <w:abstractNumId w:val="3"/>
  </w:num>
  <w:num w:numId="11" w16cid:durableId="1755593426">
    <w:abstractNumId w:val="4"/>
  </w:num>
  <w:num w:numId="12" w16cid:durableId="1069960529">
    <w:abstractNumId w:val="12"/>
  </w:num>
  <w:num w:numId="13" w16cid:durableId="2055350838">
    <w:abstractNumId w:val="1"/>
  </w:num>
  <w:num w:numId="14" w16cid:durableId="863057166">
    <w:abstractNumId w:val="2"/>
  </w:num>
  <w:num w:numId="15" w16cid:durableId="1332180709">
    <w:abstractNumId w:val="9"/>
  </w:num>
  <w:num w:numId="16" w16cid:durableId="881359306">
    <w:abstractNumId w:val="5"/>
  </w:num>
  <w:num w:numId="17" w16cid:durableId="1752239943">
    <w:abstractNumId w:val="6"/>
  </w:num>
  <w:num w:numId="18" w16cid:durableId="105731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A44BD"/>
    <w:rsid w:val="000D72A2"/>
    <w:rsid w:val="001457F2"/>
    <w:rsid w:val="00165736"/>
    <w:rsid w:val="001843DD"/>
    <w:rsid w:val="002136FD"/>
    <w:rsid w:val="00295594"/>
    <w:rsid w:val="002A3265"/>
    <w:rsid w:val="0034414A"/>
    <w:rsid w:val="00394558"/>
    <w:rsid w:val="003B6B9C"/>
    <w:rsid w:val="003C4779"/>
    <w:rsid w:val="00426EDF"/>
    <w:rsid w:val="00430AB8"/>
    <w:rsid w:val="00487070"/>
    <w:rsid w:val="004E29B3"/>
    <w:rsid w:val="00590D07"/>
    <w:rsid w:val="005A74AE"/>
    <w:rsid w:val="00621DED"/>
    <w:rsid w:val="006358E8"/>
    <w:rsid w:val="006545C3"/>
    <w:rsid w:val="006872BC"/>
    <w:rsid w:val="00746E92"/>
    <w:rsid w:val="00784D58"/>
    <w:rsid w:val="007C2A99"/>
    <w:rsid w:val="007F3083"/>
    <w:rsid w:val="00893102"/>
    <w:rsid w:val="00895316"/>
    <w:rsid w:val="008B3D66"/>
    <w:rsid w:val="008D6863"/>
    <w:rsid w:val="00924109"/>
    <w:rsid w:val="00947B2C"/>
    <w:rsid w:val="009B573F"/>
    <w:rsid w:val="00A056A3"/>
    <w:rsid w:val="00A203FF"/>
    <w:rsid w:val="00AB4F88"/>
    <w:rsid w:val="00B65337"/>
    <w:rsid w:val="00B86B75"/>
    <w:rsid w:val="00BC48D5"/>
    <w:rsid w:val="00C36279"/>
    <w:rsid w:val="00C51CC8"/>
    <w:rsid w:val="00C5722E"/>
    <w:rsid w:val="00C66EED"/>
    <w:rsid w:val="00D03187"/>
    <w:rsid w:val="00D16831"/>
    <w:rsid w:val="00DB0FE1"/>
    <w:rsid w:val="00E315A3"/>
    <w:rsid w:val="00E81C8A"/>
    <w:rsid w:val="00EB525A"/>
    <w:rsid w:val="00EC1AF7"/>
    <w:rsid w:val="00F66430"/>
    <w:rsid w:val="00F909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822C"/>
  <w15:docId w15:val="{2B0B7FBE-2BBE-4865-9632-C5E0AB29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1843DD"/>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6872BC"/>
    <w:pPr>
      <w:ind w:left="720"/>
      <w:contextualSpacing/>
    </w:pPr>
  </w:style>
  <w:style w:type="paragraph" w:styleId="BalloonText">
    <w:name w:val="Balloon Text"/>
    <w:basedOn w:val="Normal"/>
    <w:link w:val="BalloonTextChar"/>
    <w:semiHidden/>
    <w:unhideWhenUsed/>
    <w:rsid w:val="0089531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95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2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AF1F-EAD7-4EB2-92A8-953F9E6B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Smith</dc:creator>
  <cp:keywords/>
  <cp:lastModifiedBy>aimee smith</cp:lastModifiedBy>
  <cp:revision>6</cp:revision>
  <cp:lastPrinted>2020-08-19T15:31:00Z</cp:lastPrinted>
  <dcterms:created xsi:type="dcterms:W3CDTF">2023-04-27T12:00:00Z</dcterms:created>
  <dcterms:modified xsi:type="dcterms:W3CDTF">2024-09-08T10:52:00Z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