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E39A" w14:textId="77777777" w:rsidR="00DB3111" w:rsidRDefault="00D26154" w:rsidP="00350DBC">
      <w:pPr>
        <w:pStyle w:val="NoSpacing"/>
        <w:rPr>
          <w:rFonts w:ascii="Times New Roman" w:hAnsi="Times New Roman" w:cs="Times New Roman"/>
          <w:sz w:val="32"/>
          <w:szCs w:val="32"/>
        </w:rPr>
      </w:pPr>
      <w:r>
        <w:rPr>
          <w:rFonts w:ascii="Times New Roman" w:hAnsi="Times New Roman" w:cs="Times New Roman"/>
          <w:noProof/>
          <w:sz w:val="32"/>
          <w:szCs w:val="32"/>
          <w:lang w:eastAsia="en-GB"/>
        </w:rPr>
        <w:drawing>
          <wp:anchor distT="0" distB="0" distL="114300" distR="114300" simplePos="0" relativeHeight="251658240" behindDoc="0" locked="0" layoutInCell="1" allowOverlap="1" wp14:anchorId="25EA950A" wp14:editId="33646B0A">
            <wp:simplePos x="0" y="0"/>
            <wp:positionH relativeFrom="column">
              <wp:posOffset>-26670</wp:posOffset>
            </wp:positionH>
            <wp:positionV relativeFrom="paragraph">
              <wp:posOffset>-45720</wp:posOffset>
            </wp:positionV>
            <wp:extent cx="6819900" cy="1666875"/>
            <wp:effectExtent l="38100" t="38100" r="19050" b="28575"/>
            <wp:wrapNone/>
            <wp:docPr id="1" name="Picture 1" descr="kidz Academy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z Academy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l="4539"/>
                    <a:stretch>
                      <a:fillRect/>
                    </a:stretch>
                  </pic:blipFill>
                  <pic:spPr bwMode="auto">
                    <a:xfrm>
                      <a:off x="0" y="0"/>
                      <a:ext cx="6819900" cy="16668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BE4038" w14:textId="77777777" w:rsidR="00350DBC" w:rsidRDefault="00350DBC" w:rsidP="00350DBC">
      <w:pPr>
        <w:pStyle w:val="NoSpacing"/>
        <w:rPr>
          <w:rFonts w:ascii="Times New Roman" w:hAnsi="Times New Roman" w:cs="Times New Roman"/>
          <w:sz w:val="32"/>
          <w:szCs w:val="32"/>
        </w:rPr>
      </w:pPr>
    </w:p>
    <w:p w14:paraId="20B283CE" w14:textId="77777777" w:rsidR="00350DBC" w:rsidRDefault="00350DBC" w:rsidP="00350DBC">
      <w:pPr>
        <w:pStyle w:val="NoSpacing"/>
        <w:rPr>
          <w:rFonts w:ascii="Times New Roman" w:hAnsi="Times New Roman" w:cs="Times New Roman"/>
          <w:sz w:val="32"/>
          <w:szCs w:val="32"/>
        </w:rPr>
      </w:pPr>
    </w:p>
    <w:p w14:paraId="7B77390B" w14:textId="77777777" w:rsidR="00350DBC" w:rsidRDefault="00350DBC" w:rsidP="00350DBC">
      <w:pPr>
        <w:pStyle w:val="NoSpacing"/>
        <w:rPr>
          <w:rFonts w:ascii="Times New Roman" w:hAnsi="Times New Roman" w:cs="Times New Roman"/>
          <w:sz w:val="32"/>
          <w:szCs w:val="32"/>
        </w:rPr>
      </w:pPr>
    </w:p>
    <w:p w14:paraId="27D45894" w14:textId="77777777" w:rsidR="00350DBC" w:rsidRDefault="00350DBC" w:rsidP="00350DBC">
      <w:pPr>
        <w:pStyle w:val="NoSpacing"/>
        <w:rPr>
          <w:rFonts w:ascii="Times New Roman" w:hAnsi="Times New Roman" w:cs="Times New Roman"/>
          <w:sz w:val="32"/>
          <w:szCs w:val="32"/>
        </w:rPr>
      </w:pPr>
    </w:p>
    <w:p w14:paraId="1856E9BA" w14:textId="77777777" w:rsidR="00774D40" w:rsidRDefault="00774D40" w:rsidP="00350DBC">
      <w:pPr>
        <w:pStyle w:val="NoSpacing"/>
        <w:rPr>
          <w:rFonts w:ascii="Times New Roman" w:hAnsi="Times New Roman" w:cs="Times New Roman"/>
          <w:sz w:val="32"/>
          <w:szCs w:val="32"/>
        </w:rPr>
      </w:pPr>
    </w:p>
    <w:p w14:paraId="595154BE" w14:textId="77777777" w:rsidR="00774D40" w:rsidRDefault="00774D40" w:rsidP="00350DBC">
      <w:pPr>
        <w:pStyle w:val="NoSpacing"/>
        <w:rPr>
          <w:rFonts w:ascii="Times New Roman" w:hAnsi="Times New Roman" w:cs="Times New Roman"/>
          <w:sz w:val="32"/>
          <w:szCs w:val="32"/>
        </w:rPr>
      </w:pPr>
    </w:p>
    <w:p w14:paraId="399CB17F" w14:textId="77777777" w:rsidR="00774D40" w:rsidRDefault="00774D40" w:rsidP="00350DBC">
      <w:pPr>
        <w:pStyle w:val="NoSpacing"/>
        <w:rPr>
          <w:rFonts w:ascii="Times New Roman" w:hAnsi="Times New Roman" w:cs="Times New Roman"/>
          <w:sz w:val="32"/>
          <w:szCs w:val="32"/>
        </w:rPr>
      </w:pPr>
    </w:p>
    <w:p w14:paraId="4B521AE5" w14:textId="77777777" w:rsidR="00350DBC" w:rsidRPr="003202A2" w:rsidRDefault="00350DBC" w:rsidP="00350DBC">
      <w:pPr>
        <w:pStyle w:val="NoSpacing"/>
        <w:jc w:val="center"/>
        <w:rPr>
          <w:rFonts w:ascii="Tenorite" w:hAnsi="Tenorite" w:cs="Times New Roman"/>
          <w:b/>
          <w:sz w:val="32"/>
          <w:szCs w:val="32"/>
          <w:u w:val="single"/>
        </w:rPr>
      </w:pPr>
      <w:r w:rsidRPr="003202A2">
        <w:rPr>
          <w:rFonts w:ascii="Tenorite" w:hAnsi="Tenorite" w:cs="Times New Roman"/>
          <w:b/>
          <w:sz w:val="32"/>
          <w:szCs w:val="32"/>
          <w:u w:val="single"/>
        </w:rPr>
        <w:t>MEDICATION POLICY</w:t>
      </w:r>
    </w:p>
    <w:p w14:paraId="27DEA127" w14:textId="77777777" w:rsidR="00350DBC" w:rsidRPr="003202A2" w:rsidRDefault="00350DBC" w:rsidP="00350DBC">
      <w:pPr>
        <w:pStyle w:val="NoSpacing"/>
        <w:jc w:val="center"/>
        <w:rPr>
          <w:rFonts w:ascii="Tenorite" w:hAnsi="Tenorite" w:cs="Times New Roman"/>
          <w:b/>
          <w:sz w:val="32"/>
          <w:szCs w:val="32"/>
          <w:u w:val="single"/>
        </w:rPr>
      </w:pPr>
    </w:p>
    <w:p w14:paraId="22D92678" w14:textId="77777777" w:rsidR="00774D40" w:rsidRPr="003202A2" w:rsidRDefault="00774D40" w:rsidP="00350DBC">
      <w:pPr>
        <w:pStyle w:val="NoSpacing"/>
        <w:jc w:val="center"/>
        <w:rPr>
          <w:rFonts w:ascii="Tenorite" w:hAnsi="Tenorite" w:cs="Times New Roman"/>
          <w:b/>
          <w:sz w:val="32"/>
          <w:szCs w:val="32"/>
          <w:u w:val="single"/>
        </w:rPr>
      </w:pPr>
    </w:p>
    <w:p w14:paraId="7FA58023" w14:textId="77777777" w:rsidR="00350DBC" w:rsidRPr="003202A2" w:rsidRDefault="00350DBC" w:rsidP="00350DBC">
      <w:pPr>
        <w:pStyle w:val="NoSpacing"/>
        <w:rPr>
          <w:rFonts w:ascii="Tenorite" w:hAnsi="Tenorite" w:cs="Times New Roman"/>
          <w:b/>
          <w:sz w:val="24"/>
          <w:szCs w:val="24"/>
          <w:u w:val="single"/>
        </w:rPr>
      </w:pPr>
      <w:r w:rsidRPr="003202A2">
        <w:rPr>
          <w:rFonts w:ascii="Tenorite" w:hAnsi="Tenorite" w:cs="Times New Roman"/>
          <w:b/>
          <w:sz w:val="24"/>
          <w:szCs w:val="24"/>
          <w:u w:val="single"/>
        </w:rPr>
        <w:t>INTRODUCTION</w:t>
      </w:r>
    </w:p>
    <w:p w14:paraId="0B31C7E9" w14:textId="77777777" w:rsidR="00350DBC" w:rsidRPr="003202A2" w:rsidRDefault="00350DBC" w:rsidP="00350DBC">
      <w:pPr>
        <w:pStyle w:val="NoSpacing"/>
        <w:rPr>
          <w:rFonts w:ascii="Tenorite" w:hAnsi="Tenorite" w:cs="Times New Roman"/>
          <w:b/>
          <w:sz w:val="24"/>
          <w:szCs w:val="24"/>
          <w:u w:val="single"/>
        </w:rPr>
      </w:pPr>
    </w:p>
    <w:p w14:paraId="0FCEFF9A" w14:textId="77777777" w:rsidR="00774D40" w:rsidRPr="003202A2" w:rsidRDefault="00774D40" w:rsidP="00350DBC">
      <w:pPr>
        <w:pStyle w:val="NoSpacing"/>
        <w:rPr>
          <w:rFonts w:ascii="Tenorite" w:hAnsi="Tenorite" w:cs="Times New Roman"/>
          <w:b/>
          <w:sz w:val="24"/>
          <w:szCs w:val="24"/>
          <w:u w:val="single"/>
        </w:rPr>
      </w:pPr>
    </w:p>
    <w:p w14:paraId="13307524" w14:textId="2F175191" w:rsidR="0048301F" w:rsidRPr="003202A2" w:rsidRDefault="00350DBC" w:rsidP="00350DBC">
      <w:pPr>
        <w:pStyle w:val="NoSpacing"/>
        <w:rPr>
          <w:rFonts w:ascii="Tenorite" w:hAnsi="Tenorite" w:cs="Times New Roman"/>
          <w:sz w:val="24"/>
          <w:szCs w:val="24"/>
        </w:rPr>
      </w:pPr>
      <w:r w:rsidRPr="003202A2">
        <w:rPr>
          <w:rFonts w:ascii="Tenorite" w:hAnsi="Tenorite" w:cs="Times New Roman"/>
          <w:sz w:val="24"/>
          <w:szCs w:val="24"/>
        </w:rPr>
        <w:t>To administer medication to a child is a parental responsibility however</w:t>
      </w:r>
      <w:r w:rsidR="0026723E" w:rsidRPr="003202A2">
        <w:rPr>
          <w:rFonts w:ascii="Tenorite" w:hAnsi="Tenorite" w:cs="Times New Roman"/>
          <w:sz w:val="24"/>
          <w:szCs w:val="24"/>
        </w:rPr>
        <w:t>,</w:t>
      </w:r>
      <w:r w:rsidRPr="003202A2">
        <w:rPr>
          <w:rFonts w:ascii="Tenorite" w:hAnsi="Tenorite" w:cs="Times New Roman"/>
          <w:sz w:val="24"/>
          <w:szCs w:val="24"/>
        </w:rPr>
        <w:t xml:space="preserve"> we understand that it</w:t>
      </w:r>
      <w:r w:rsidR="0001677C" w:rsidRPr="003202A2">
        <w:rPr>
          <w:rFonts w:ascii="Tenorite" w:hAnsi="Tenorite" w:cs="Times New Roman"/>
          <w:sz w:val="24"/>
          <w:szCs w:val="24"/>
        </w:rPr>
        <w:t xml:space="preserve"> may be necessary at times for Early Y</w:t>
      </w:r>
      <w:r w:rsidRPr="003202A2">
        <w:rPr>
          <w:rFonts w:ascii="Tenorite" w:hAnsi="Tenorite" w:cs="Times New Roman"/>
          <w:sz w:val="24"/>
          <w:szCs w:val="24"/>
        </w:rPr>
        <w:t>ears p</w:t>
      </w:r>
      <w:r w:rsidR="0048301F" w:rsidRPr="003202A2">
        <w:rPr>
          <w:rFonts w:ascii="Tenorite" w:hAnsi="Tenorite" w:cs="Times New Roman"/>
          <w:sz w:val="24"/>
          <w:szCs w:val="24"/>
        </w:rPr>
        <w:t xml:space="preserve">ractitioners to </w:t>
      </w:r>
      <w:r w:rsidRPr="003202A2">
        <w:rPr>
          <w:rFonts w:ascii="Tenorite" w:hAnsi="Tenorite" w:cs="Times New Roman"/>
          <w:sz w:val="24"/>
          <w:szCs w:val="24"/>
        </w:rPr>
        <w:t>do this task for the wellb</w:t>
      </w:r>
      <w:r w:rsidR="0048301F" w:rsidRPr="003202A2">
        <w:rPr>
          <w:rFonts w:ascii="Tenorite" w:hAnsi="Tenorite" w:cs="Times New Roman"/>
          <w:sz w:val="24"/>
          <w:szCs w:val="24"/>
        </w:rPr>
        <w:t>eing of the child</w:t>
      </w:r>
      <w:r w:rsidRPr="003202A2">
        <w:rPr>
          <w:rFonts w:ascii="Tenorite" w:hAnsi="Tenorite" w:cs="Times New Roman"/>
          <w:sz w:val="24"/>
          <w:szCs w:val="24"/>
        </w:rPr>
        <w:t>.</w:t>
      </w:r>
      <w:r w:rsidR="0048301F" w:rsidRPr="003202A2">
        <w:rPr>
          <w:rFonts w:ascii="Tenorite" w:hAnsi="Tenorite" w:cs="Times New Roman"/>
          <w:sz w:val="24"/>
          <w:szCs w:val="24"/>
        </w:rPr>
        <w:t xml:space="preserve">  In view of this</w:t>
      </w:r>
      <w:r w:rsidR="0013407A" w:rsidRPr="003202A2">
        <w:rPr>
          <w:rFonts w:ascii="Tenorite" w:hAnsi="Tenorite" w:cs="Times New Roman"/>
          <w:sz w:val="24"/>
          <w:szCs w:val="24"/>
        </w:rPr>
        <w:t xml:space="preserve"> Dainty Little Hands @</w:t>
      </w:r>
      <w:r w:rsidR="0048301F" w:rsidRPr="003202A2">
        <w:rPr>
          <w:rFonts w:ascii="Tenorite" w:hAnsi="Tenorite" w:cs="Times New Roman"/>
          <w:sz w:val="24"/>
          <w:szCs w:val="24"/>
        </w:rPr>
        <w:t xml:space="preserve"> </w:t>
      </w:r>
      <w:proofErr w:type="spellStart"/>
      <w:r w:rsidR="0048301F" w:rsidRPr="003202A2">
        <w:rPr>
          <w:rFonts w:ascii="Tenorite" w:hAnsi="Tenorite" w:cs="Times New Roman"/>
          <w:sz w:val="24"/>
          <w:szCs w:val="24"/>
        </w:rPr>
        <w:t>Kidz</w:t>
      </w:r>
      <w:proofErr w:type="spellEnd"/>
      <w:r w:rsidR="0048301F" w:rsidRPr="003202A2">
        <w:rPr>
          <w:rFonts w:ascii="Tenorite" w:hAnsi="Tenorite" w:cs="Times New Roman"/>
          <w:sz w:val="24"/>
          <w:szCs w:val="24"/>
        </w:rPr>
        <w:t xml:space="preserve"> Academy</w:t>
      </w:r>
      <w:r w:rsidRPr="003202A2">
        <w:rPr>
          <w:rFonts w:ascii="Tenorite" w:hAnsi="Tenorite" w:cs="Times New Roman"/>
          <w:sz w:val="24"/>
          <w:szCs w:val="24"/>
        </w:rPr>
        <w:t xml:space="preserve"> </w:t>
      </w:r>
      <w:r w:rsidR="0048301F" w:rsidRPr="003202A2">
        <w:rPr>
          <w:rFonts w:ascii="Tenorite" w:hAnsi="Tenorite" w:cs="Times New Roman"/>
          <w:sz w:val="24"/>
          <w:szCs w:val="24"/>
        </w:rPr>
        <w:t>has devised a Medication Policy</w:t>
      </w:r>
      <w:r w:rsidR="0001677C" w:rsidRPr="003202A2">
        <w:rPr>
          <w:rFonts w:ascii="Tenorite" w:hAnsi="Tenorite" w:cs="Times New Roman"/>
          <w:sz w:val="24"/>
          <w:szCs w:val="24"/>
        </w:rPr>
        <w:t>,</w:t>
      </w:r>
      <w:r w:rsidR="0048301F" w:rsidRPr="003202A2">
        <w:rPr>
          <w:rFonts w:ascii="Tenorite" w:hAnsi="Tenorite" w:cs="Times New Roman"/>
          <w:sz w:val="24"/>
          <w:szCs w:val="24"/>
        </w:rPr>
        <w:t xml:space="preserve"> so everyone is fully aware and clear of the procedures we </w:t>
      </w:r>
      <w:r w:rsidR="006313C0" w:rsidRPr="003202A2">
        <w:rPr>
          <w:rFonts w:ascii="Tenorite" w:hAnsi="Tenorite" w:cs="Times New Roman"/>
          <w:sz w:val="24"/>
          <w:szCs w:val="24"/>
        </w:rPr>
        <w:t xml:space="preserve">need to </w:t>
      </w:r>
      <w:r w:rsidR="00426043" w:rsidRPr="003202A2">
        <w:rPr>
          <w:rFonts w:ascii="Tenorite" w:hAnsi="Tenorite" w:cs="Times New Roman"/>
          <w:sz w:val="24"/>
          <w:szCs w:val="24"/>
        </w:rPr>
        <w:t xml:space="preserve">implement </w:t>
      </w:r>
      <w:r w:rsidR="0048301F" w:rsidRPr="003202A2">
        <w:rPr>
          <w:rFonts w:ascii="Tenorite" w:hAnsi="Tenorite" w:cs="Times New Roman"/>
          <w:sz w:val="24"/>
          <w:szCs w:val="24"/>
        </w:rPr>
        <w:t>for the</w:t>
      </w:r>
      <w:r w:rsidR="004A2F26" w:rsidRPr="003202A2">
        <w:rPr>
          <w:rFonts w:ascii="Tenorite" w:hAnsi="Tenorite" w:cs="Times New Roman"/>
          <w:sz w:val="24"/>
          <w:szCs w:val="24"/>
        </w:rPr>
        <w:t xml:space="preserve"> safety of the</w:t>
      </w:r>
      <w:r w:rsidR="0048301F" w:rsidRPr="003202A2">
        <w:rPr>
          <w:rFonts w:ascii="Tenorite" w:hAnsi="Tenorite" w:cs="Times New Roman"/>
          <w:sz w:val="24"/>
          <w:szCs w:val="24"/>
        </w:rPr>
        <w:t xml:space="preserve"> childre</w:t>
      </w:r>
      <w:r w:rsidR="00426043" w:rsidRPr="003202A2">
        <w:rPr>
          <w:rFonts w:ascii="Tenorite" w:hAnsi="Tenorite" w:cs="Times New Roman"/>
          <w:sz w:val="24"/>
          <w:szCs w:val="24"/>
        </w:rPr>
        <w:t>n in our care.</w:t>
      </w:r>
    </w:p>
    <w:p w14:paraId="450A906A" w14:textId="77777777" w:rsidR="006313C0" w:rsidRPr="003202A2" w:rsidRDefault="006313C0" w:rsidP="00350DBC">
      <w:pPr>
        <w:pStyle w:val="NoSpacing"/>
        <w:rPr>
          <w:rFonts w:ascii="Tenorite" w:hAnsi="Tenorite" w:cs="Times New Roman"/>
          <w:sz w:val="24"/>
          <w:szCs w:val="24"/>
        </w:rPr>
      </w:pPr>
    </w:p>
    <w:p w14:paraId="4152FE09" w14:textId="30C0A135" w:rsidR="006313C0" w:rsidRPr="003202A2" w:rsidRDefault="00062F53" w:rsidP="00350DBC">
      <w:pPr>
        <w:pStyle w:val="NoSpacing"/>
        <w:rPr>
          <w:rFonts w:ascii="Tenorite" w:hAnsi="Tenorite" w:cs="Times New Roman"/>
          <w:sz w:val="24"/>
          <w:szCs w:val="24"/>
        </w:rPr>
      </w:pPr>
      <w:r w:rsidRPr="003202A2">
        <w:rPr>
          <w:rFonts w:ascii="Tenorite" w:hAnsi="Tenorite" w:cs="Times New Roman"/>
          <w:sz w:val="24"/>
          <w:szCs w:val="24"/>
        </w:rPr>
        <w:t>This policy has been produced</w:t>
      </w:r>
      <w:r w:rsidR="00AC1822" w:rsidRPr="003202A2">
        <w:rPr>
          <w:rFonts w:ascii="Tenorite" w:hAnsi="Tenorite" w:cs="Times New Roman"/>
          <w:sz w:val="24"/>
          <w:szCs w:val="24"/>
        </w:rPr>
        <w:t xml:space="preserve"> using</w:t>
      </w:r>
      <w:r w:rsidR="006313C0" w:rsidRPr="003202A2">
        <w:rPr>
          <w:rFonts w:ascii="Tenorite" w:hAnsi="Tenorite" w:cs="Times New Roman"/>
          <w:sz w:val="24"/>
          <w:szCs w:val="24"/>
        </w:rPr>
        <w:t xml:space="preserve"> the following </w:t>
      </w:r>
      <w:r w:rsidR="0013407A" w:rsidRPr="003202A2">
        <w:rPr>
          <w:rFonts w:ascii="Tenorite" w:hAnsi="Tenorite" w:cs="Times New Roman"/>
          <w:sz w:val="24"/>
          <w:szCs w:val="24"/>
        </w:rPr>
        <w:t>documentation: -</w:t>
      </w:r>
    </w:p>
    <w:p w14:paraId="27E87CB5" w14:textId="77777777" w:rsidR="006313C0" w:rsidRPr="003202A2" w:rsidRDefault="006313C0" w:rsidP="00350DBC">
      <w:pPr>
        <w:pStyle w:val="NoSpacing"/>
        <w:rPr>
          <w:rFonts w:ascii="Tenorite" w:hAnsi="Tenorite" w:cs="Times New Roman"/>
          <w:sz w:val="24"/>
          <w:szCs w:val="24"/>
        </w:rPr>
      </w:pPr>
    </w:p>
    <w:p w14:paraId="1D04F2A3" w14:textId="77777777" w:rsidR="006313C0" w:rsidRPr="003202A2" w:rsidRDefault="006313C0" w:rsidP="006313C0">
      <w:pPr>
        <w:pStyle w:val="NoSpacing"/>
        <w:numPr>
          <w:ilvl w:val="0"/>
          <w:numId w:val="1"/>
        </w:numPr>
        <w:rPr>
          <w:rFonts w:ascii="Tenorite" w:hAnsi="Tenorite" w:cs="Times New Roman"/>
          <w:sz w:val="24"/>
          <w:szCs w:val="24"/>
        </w:rPr>
      </w:pPr>
      <w:r w:rsidRPr="003202A2">
        <w:rPr>
          <w:rFonts w:ascii="Tenorite" w:hAnsi="Tenorite" w:cs="Times New Roman"/>
          <w:sz w:val="24"/>
          <w:szCs w:val="24"/>
        </w:rPr>
        <w:t>Managing Medicines in Schools and Early Years Settings</w:t>
      </w:r>
    </w:p>
    <w:p w14:paraId="61DD2A9C" w14:textId="77777777" w:rsidR="00774D40" w:rsidRPr="003202A2" w:rsidRDefault="00774D40" w:rsidP="00774D40">
      <w:pPr>
        <w:pStyle w:val="NoSpacing"/>
        <w:ind w:left="720"/>
        <w:rPr>
          <w:rFonts w:ascii="Tenorite" w:hAnsi="Tenorite" w:cs="Times New Roman"/>
          <w:sz w:val="24"/>
          <w:szCs w:val="24"/>
        </w:rPr>
      </w:pPr>
    </w:p>
    <w:p w14:paraId="7CB882E0" w14:textId="77777777" w:rsidR="006313C0" w:rsidRPr="003202A2" w:rsidRDefault="006313C0" w:rsidP="006313C0">
      <w:pPr>
        <w:pStyle w:val="NoSpacing"/>
        <w:numPr>
          <w:ilvl w:val="0"/>
          <w:numId w:val="1"/>
        </w:numPr>
        <w:rPr>
          <w:rFonts w:ascii="Tenorite" w:hAnsi="Tenorite" w:cs="Times New Roman"/>
          <w:sz w:val="24"/>
          <w:szCs w:val="24"/>
        </w:rPr>
      </w:pPr>
      <w:r w:rsidRPr="003202A2">
        <w:rPr>
          <w:rFonts w:ascii="Tenorite" w:hAnsi="Tenorite" w:cs="Times New Roman"/>
          <w:sz w:val="24"/>
          <w:szCs w:val="24"/>
        </w:rPr>
        <w:t xml:space="preserve">Statutory Framework for the Early Years Foundation Stage </w:t>
      </w:r>
    </w:p>
    <w:p w14:paraId="4D81D445" w14:textId="77777777" w:rsidR="00774D40" w:rsidRPr="003202A2" w:rsidRDefault="00774D40" w:rsidP="00774D40">
      <w:pPr>
        <w:pStyle w:val="NoSpacing"/>
        <w:ind w:left="720"/>
        <w:rPr>
          <w:rFonts w:ascii="Tenorite" w:hAnsi="Tenorite" w:cs="Times New Roman"/>
          <w:sz w:val="24"/>
          <w:szCs w:val="24"/>
        </w:rPr>
      </w:pPr>
    </w:p>
    <w:p w14:paraId="08B92F84" w14:textId="77777777" w:rsidR="006313C0" w:rsidRPr="003202A2" w:rsidRDefault="006313C0" w:rsidP="006313C0">
      <w:pPr>
        <w:pStyle w:val="NoSpacing"/>
        <w:numPr>
          <w:ilvl w:val="0"/>
          <w:numId w:val="1"/>
        </w:numPr>
        <w:rPr>
          <w:rFonts w:ascii="Tenorite" w:hAnsi="Tenorite" w:cs="Times New Roman"/>
          <w:sz w:val="24"/>
          <w:szCs w:val="24"/>
        </w:rPr>
      </w:pPr>
      <w:r w:rsidRPr="003202A2">
        <w:rPr>
          <w:rFonts w:ascii="Tenorite" w:hAnsi="Tenorite" w:cs="Times New Roman"/>
          <w:sz w:val="24"/>
          <w:szCs w:val="24"/>
        </w:rPr>
        <w:t>The Handling of Medicines and Social Care</w:t>
      </w:r>
    </w:p>
    <w:p w14:paraId="43608344" w14:textId="77777777" w:rsidR="00774D40" w:rsidRPr="003202A2" w:rsidRDefault="00774D40" w:rsidP="00774D40">
      <w:pPr>
        <w:pStyle w:val="NoSpacing"/>
        <w:ind w:left="720"/>
        <w:rPr>
          <w:rFonts w:ascii="Tenorite" w:hAnsi="Tenorite" w:cs="Times New Roman"/>
          <w:sz w:val="24"/>
          <w:szCs w:val="24"/>
        </w:rPr>
      </w:pPr>
    </w:p>
    <w:p w14:paraId="689896E6" w14:textId="77777777" w:rsidR="006313C0" w:rsidRPr="003202A2" w:rsidRDefault="006313C0" w:rsidP="006313C0">
      <w:pPr>
        <w:pStyle w:val="NoSpacing"/>
        <w:numPr>
          <w:ilvl w:val="0"/>
          <w:numId w:val="1"/>
        </w:numPr>
        <w:rPr>
          <w:rFonts w:ascii="Tenorite" w:hAnsi="Tenorite" w:cs="Times New Roman"/>
          <w:sz w:val="24"/>
          <w:szCs w:val="24"/>
        </w:rPr>
      </w:pPr>
      <w:r w:rsidRPr="003202A2">
        <w:rPr>
          <w:rFonts w:ascii="Tenorite" w:hAnsi="Tenorite" w:cs="Times New Roman"/>
          <w:sz w:val="24"/>
          <w:szCs w:val="24"/>
        </w:rPr>
        <w:t>Medication Guidance for Birmingham Early Years Settings</w:t>
      </w:r>
    </w:p>
    <w:p w14:paraId="40E1F588" w14:textId="77777777" w:rsidR="006313C0" w:rsidRPr="003202A2" w:rsidRDefault="006313C0" w:rsidP="006313C0">
      <w:pPr>
        <w:pStyle w:val="NoSpacing"/>
        <w:rPr>
          <w:rFonts w:ascii="Tenorite" w:hAnsi="Tenorite" w:cs="Times New Roman"/>
          <w:sz w:val="24"/>
          <w:szCs w:val="24"/>
        </w:rPr>
      </w:pPr>
    </w:p>
    <w:p w14:paraId="3795458A" w14:textId="77777777" w:rsidR="00774D40" w:rsidRPr="003202A2" w:rsidRDefault="00774D40" w:rsidP="006313C0">
      <w:pPr>
        <w:pStyle w:val="NoSpacing"/>
        <w:rPr>
          <w:rFonts w:ascii="Tenorite" w:hAnsi="Tenorite" w:cs="Times New Roman"/>
          <w:sz w:val="24"/>
          <w:szCs w:val="24"/>
        </w:rPr>
      </w:pPr>
    </w:p>
    <w:p w14:paraId="74997E85" w14:textId="77777777" w:rsidR="00774D40" w:rsidRPr="003202A2" w:rsidRDefault="00774D40" w:rsidP="006313C0">
      <w:pPr>
        <w:pStyle w:val="NoSpacing"/>
        <w:rPr>
          <w:rFonts w:ascii="Tenorite" w:hAnsi="Tenorite" w:cs="Times New Roman"/>
          <w:sz w:val="24"/>
          <w:szCs w:val="24"/>
        </w:rPr>
      </w:pPr>
    </w:p>
    <w:p w14:paraId="3F97A7C8" w14:textId="77777777" w:rsidR="006313C0" w:rsidRPr="003202A2" w:rsidRDefault="006313C0" w:rsidP="006313C0">
      <w:pPr>
        <w:pStyle w:val="NoSpacing"/>
        <w:rPr>
          <w:rFonts w:ascii="Tenorite" w:hAnsi="Tenorite" w:cs="Times New Roman"/>
          <w:sz w:val="24"/>
          <w:szCs w:val="24"/>
        </w:rPr>
      </w:pPr>
    </w:p>
    <w:p w14:paraId="380C7A0D" w14:textId="77777777" w:rsidR="006313C0" w:rsidRPr="003202A2" w:rsidRDefault="006313C0" w:rsidP="006313C0">
      <w:pPr>
        <w:pStyle w:val="NoSpacing"/>
        <w:rPr>
          <w:rFonts w:ascii="Tenorite" w:hAnsi="Tenorite" w:cs="Times New Roman"/>
          <w:b/>
          <w:sz w:val="24"/>
          <w:szCs w:val="24"/>
          <w:u w:val="single"/>
        </w:rPr>
      </w:pPr>
      <w:r w:rsidRPr="003202A2">
        <w:rPr>
          <w:rFonts w:ascii="Tenorite" w:hAnsi="Tenorite" w:cs="Times New Roman"/>
          <w:b/>
          <w:sz w:val="24"/>
          <w:szCs w:val="24"/>
          <w:u w:val="single"/>
        </w:rPr>
        <w:t>POLICY STATEMENT</w:t>
      </w:r>
    </w:p>
    <w:p w14:paraId="51B308C2" w14:textId="77777777" w:rsidR="006313C0" w:rsidRPr="003202A2" w:rsidRDefault="006313C0" w:rsidP="00350DBC">
      <w:pPr>
        <w:pStyle w:val="NoSpacing"/>
        <w:rPr>
          <w:rFonts w:ascii="Tenorite" w:hAnsi="Tenorite" w:cs="Times New Roman"/>
          <w:sz w:val="24"/>
          <w:szCs w:val="24"/>
        </w:rPr>
      </w:pPr>
    </w:p>
    <w:p w14:paraId="5C63D19E" w14:textId="38B91071" w:rsidR="006313C0" w:rsidRPr="003202A2" w:rsidRDefault="006313C0" w:rsidP="00350DBC">
      <w:pPr>
        <w:pStyle w:val="NoSpacing"/>
        <w:rPr>
          <w:rFonts w:ascii="Tenorite" w:hAnsi="Tenorite" w:cs="Times New Roman"/>
          <w:sz w:val="24"/>
          <w:szCs w:val="24"/>
        </w:rPr>
      </w:pPr>
      <w:r w:rsidRPr="003202A2">
        <w:rPr>
          <w:rFonts w:ascii="Tenorite" w:hAnsi="Tenorite" w:cs="Times New Roman"/>
          <w:sz w:val="24"/>
          <w:szCs w:val="24"/>
        </w:rPr>
        <w:t>We would ask parents/guardians to request their doctor to prescribe medication which can be administered outside</w:t>
      </w:r>
      <w:r w:rsidR="0013407A" w:rsidRPr="003202A2">
        <w:rPr>
          <w:rFonts w:ascii="Tenorite" w:hAnsi="Tenorite" w:cs="Times New Roman"/>
          <w:sz w:val="24"/>
          <w:szCs w:val="24"/>
        </w:rPr>
        <w:t xml:space="preserve"> Dainty Little Hands </w:t>
      </w:r>
      <w:proofErr w:type="gramStart"/>
      <w:r w:rsidR="0013407A" w:rsidRPr="003202A2">
        <w:rPr>
          <w:rFonts w:ascii="Tenorite" w:hAnsi="Tenorite" w:cs="Times New Roman"/>
          <w:sz w:val="24"/>
          <w:szCs w:val="24"/>
        </w:rPr>
        <w:t xml:space="preserve">@ </w:t>
      </w:r>
      <w:r w:rsidRPr="003202A2">
        <w:rPr>
          <w:rFonts w:ascii="Tenorite" w:hAnsi="Tenorite" w:cs="Times New Roman"/>
          <w:sz w:val="24"/>
          <w:szCs w:val="24"/>
        </w:rPr>
        <w:t xml:space="preserve"> </w:t>
      </w:r>
      <w:proofErr w:type="spellStart"/>
      <w:r w:rsidRPr="003202A2">
        <w:rPr>
          <w:rFonts w:ascii="Tenorite" w:hAnsi="Tenorite" w:cs="Times New Roman"/>
          <w:sz w:val="24"/>
          <w:szCs w:val="24"/>
        </w:rPr>
        <w:t>Kidz</w:t>
      </w:r>
      <w:proofErr w:type="spellEnd"/>
      <w:proofErr w:type="gramEnd"/>
      <w:r w:rsidRPr="003202A2">
        <w:rPr>
          <w:rFonts w:ascii="Tenorite" w:hAnsi="Tenorite" w:cs="Times New Roman"/>
          <w:sz w:val="24"/>
          <w:szCs w:val="24"/>
        </w:rPr>
        <w:t xml:space="preserve"> Academy’s hours wherever possible.  </w:t>
      </w:r>
      <w:r w:rsidR="00DE1E99" w:rsidRPr="003202A2">
        <w:rPr>
          <w:rFonts w:ascii="Tenorite" w:hAnsi="Tenorite" w:cs="Times New Roman"/>
          <w:sz w:val="24"/>
          <w:szCs w:val="24"/>
        </w:rPr>
        <w:t>However, we recognise that there are times when it may be necessary for a child to take medication whilst attending the nursery.  We are prepared to take responsibil</w:t>
      </w:r>
      <w:r w:rsidR="0001677C" w:rsidRPr="003202A2">
        <w:rPr>
          <w:rFonts w:ascii="Tenorite" w:hAnsi="Tenorite" w:cs="Times New Roman"/>
          <w:sz w:val="24"/>
          <w:szCs w:val="24"/>
        </w:rPr>
        <w:t xml:space="preserve">ity for these occasions however, </w:t>
      </w:r>
      <w:r w:rsidR="00DE1E99" w:rsidRPr="003202A2">
        <w:rPr>
          <w:rFonts w:ascii="Tenorite" w:hAnsi="Tenorite" w:cs="Times New Roman"/>
          <w:sz w:val="24"/>
          <w:szCs w:val="24"/>
        </w:rPr>
        <w:t xml:space="preserve">we will only administer prescribed medication.  </w:t>
      </w:r>
      <w:r w:rsidR="004A2F26" w:rsidRPr="003202A2">
        <w:rPr>
          <w:rFonts w:ascii="Tenorite" w:hAnsi="Tenorite" w:cs="Times New Roman"/>
          <w:sz w:val="24"/>
          <w:szCs w:val="24"/>
        </w:rPr>
        <w:t>As a precaution w</w:t>
      </w:r>
      <w:r w:rsidR="00DE1E99" w:rsidRPr="003202A2">
        <w:rPr>
          <w:rFonts w:ascii="Tenorite" w:hAnsi="Tenorite" w:cs="Times New Roman"/>
          <w:sz w:val="24"/>
          <w:szCs w:val="24"/>
        </w:rPr>
        <w:t xml:space="preserve">e will not administer the first dose of any medication just in </w:t>
      </w:r>
      <w:r w:rsidR="004A2F26" w:rsidRPr="003202A2">
        <w:rPr>
          <w:rFonts w:ascii="Tenorite" w:hAnsi="Tenorite" w:cs="Times New Roman"/>
          <w:sz w:val="24"/>
          <w:szCs w:val="24"/>
        </w:rPr>
        <w:t>case the</w:t>
      </w:r>
      <w:r w:rsidR="00DE1E99" w:rsidRPr="003202A2">
        <w:rPr>
          <w:rFonts w:ascii="Tenorite" w:hAnsi="Tenorite" w:cs="Times New Roman"/>
          <w:sz w:val="24"/>
          <w:szCs w:val="24"/>
        </w:rPr>
        <w:t xml:space="preserve"> child </w:t>
      </w:r>
      <w:r w:rsidR="0001677C" w:rsidRPr="003202A2">
        <w:rPr>
          <w:rFonts w:ascii="Tenorite" w:hAnsi="Tenorite" w:cs="Times New Roman"/>
          <w:sz w:val="24"/>
          <w:szCs w:val="24"/>
        </w:rPr>
        <w:t>has a reaction to it</w:t>
      </w:r>
      <w:r w:rsidR="00DE1E99" w:rsidRPr="003202A2">
        <w:rPr>
          <w:rFonts w:ascii="Tenorite" w:hAnsi="Tenorite" w:cs="Times New Roman"/>
          <w:sz w:val="24"/>
          <w:szCs w:val="24"/>
        </w:rPr>
        <w:t>.</w:t>
      </w:r>
    </w:p>
    <w:p w14:paraId="7C6D7DC0" w14:textId="77777777" w:rsidR="00DE1E99" w:rsidRPr="003202A2" w:rsidRDefault="00DE1E99" w:rsidP="00350DBC">
      <w:pPr>
        <w:pStyle w:val="NoSpacing"/>
        <w:rPr>
          <w:rFonts w:ascii="Tenorite" w:hAnsi="Tenorite" w:cs="Times New Roman"/>
          <w:sz w:val="24"/>
          <w:szCs w:val="24"/>
        </w:rPr>
      </w:pPr>
    </w:p>
    <w:p w14:paraId="0F7E2969" w14:textId="77777777" w:rsidR="00774D40" w:rsidRPr="003202A2" w:rsidRDefault="00774D40" w:rsidP="00350DBC">
      <w:pPr>
        <w:pStyle w:val="NoSpacing"/>
        <w:rPr>
          <w:rFonts w:ascii="Tenorite" w:hAnsi="Tenorite" w:cs="Times New Roman"/>
          <w:sz w:val="24"/>
          <w:szCs w:val="24"/>
        </w:rPr>
      </w:pPr>
    </w:p>
    <w:p w14:paraId="760761F4" w14:textId="77777777" w:rsidR="00774D40" w:rsidRPr="003202A2" w:rsidRDefault="00774D40" w:rsidP="00350DBC">
      <w:pPr>
        <w:pStyle w:val="NoSpacing"/>
        <w:rPr>
          <w:rFonts w:ascii="Tenorite" w:hAnsi="Tenorite" w:cs="Times New Roman"/>
          <w:sz w:val="24"/>
          <w:szCs w:val="24"/>
        </w:rPr>
      </w:pPr>
    </w:p>
    <w:p w14:paraId="1445D26B" w14:textId="77777777" w:rsidR="00774D40" w:rsidRPr="003202A2" w:rsidRDefault="00774D40" w:rsidP="00350DBC">
      <w:pPr>
        <w:pStyle w:val="NoSpacing"/>
        <w:rPr>
          <w:rFonts w:ascii="Tenorite" w:hAnsi="Tenorite" w:cs="Times New Roman"/>
          <w:sz w:val="24"/>
          <w:szCs w:val="24"/>
        </w:rPr>
      </w:pPr>
    </w:p>
    <w:p w14:paraId="55A60140" w14:textId="77777777" w:rsidR="00774D40" w:rsidRPr="003202A2" w:rsidRDefault="00774D40" w:rsidP="00350DBC">
      <w:pPr>
        <w:pStyle w:val="NoSpacing"/>
        <w:rPr>
          <w:rFonts w:ascii="Tenorite" w:hAnsi="Tenorite" w:cs="Times New Roman"/>
          <w:sz w:val="24"/>
          <w:szCs w:val="24"/>
        </w:rPr>
      </w:pPr>
    </w:p>
    <w:p w14:paraId="5C8ADECC" w14:textId="77777777" w:rsidR="00774D40" w:rsidRPr="003202A2" w:rsidRDefault="00774D40" w:rsidP="00350DBC">
      <w:pPr>
        <w:pStyle w:val="NoSpacing"/>
        <w:rPr>
          <w:rFonts w:ascii="Tenorite" w:hAnsi="Tenorite" w:cs="Times New Roman"/>
          <w:sz w:val="24"/>
          <w:szCs w:val="24"/>
        </w:rPr>
      </w:pPr>
    </w:p>
    <w:p w14:paraId="56921D30" w14:textId="77777777" w:rsidR="00774D40" w:rsidRPr="003202A2" w:rsidRDefault="00774D40" w:rsidP="00350DBC">
      <w:pPr>
        <w:pStyle w:val="NoSpacing"/>
        <w:rPr>
          <w:rFonts w:ascii="Tenorite" w:hAnsi="Tenorite" w:cs="Times New Roman"/>
          <w:sz w:val="24"/>
          <w:szCs w:val="24"/>
        </w:rPr>
      </w:pPr>
    </w:p>
    <w:p w14:paraId="3E76958D" w14:textId="77777777" w:rsidR="00774D40" w:rsidRPr="003202A2" w:rsidRDefault="00774D40" w:rsidP="00350DBC">
      <w:pPr>
        <w:pStyle w:val="NoSpacing"/>
        <w:rPr>
          <w:rFonts w:ascii="Tenorite" w:hAnsi="Tenorite" w:cs="Times New Roman"/>
          <w:sz w:val="24"/>
          <w:szCs w:val="24"/>
        </w:rPr>
      </w:pPr>
    </w:p>
    <w:p w14:paraId="66541744" w14:textId="77777777" w:rsidR="00774D40" w:rsidRPr="003202A2" w:rsidRDefault="00774D40" w:rsidP="00350DBC">
      <w:pPr>
        <w:pStyle w:val="NoSpacing"/>
        <w:rPr>
          <w:rFonts w:ascii="Tenorite" w:hAnsi="Tenorite" w:cs="Times New Roman"/>
          <w:sz w:val="24"/>
          <w:szCs w:val="24"/>
        </w:rPr>
      </w:pPr>
    </w:p>
    <w:p w14:paraId="430D6BC3" w14:textId="77777777" w:rsidR="00774D40" w:rsidRPr="003202A2" w:rsidRDefault="00774D40" w:rsidP="00350DBC">
      <w:pPr>
        <w:pStyle w:val="NoSpacing"/>
        <w:rPr>
          <w:rFonts w:ascii="Tenorite" w:hAnsi="Tenorite" w:cs="Times New Roman"/>
          <w:sz w:val="24"/>
          <w:szCs w:val="24"/>
        </w:rPr>
      </w:pPr>
    </w:p>
    <w:p w14:paraId="74EBEC6E" w14:textId="57DEAB13" w:rsidR="00774D40" w:rsidRPr="003202A2" w:rsidRDefault="00774D40" w:rsidP="00350DBC">
      <w:pPr>
        <w:pStyle w:val="NoSpacing"/>
        <w:rPr>
          <w:rFonts w:ascii="Tenorite" w:hAnsi="Tenorite" w:cs="Times New Roman"/>
          <w:sz w:val="24"/>
          <w:szCs w:val="24"/>
        </w:rPr>
      </w:pPr>
    </w:p>
    <w:p w14:paraId="1455EDC4" w14:textId="3F8F4754" w:rsidR="008A6A22" w:rsidRPr="003202A2" w:rsidRDefault="008A6A22" w:rsidP="00350DBC">
      <w:pPr>
        <w:pStyle w:val="NoSpacing"/>
        <w:rPr>
          <w:rFonts w:ascii="Tenorite" w:hAnsi="Tenorite" w:cs="Times New Roman"/>
          <w:sz w:val="24"/>
          <w:szCs w:val="24"/>
        </w:rPr>
      </w:pPr>
    </w:p>
    <w:p w14:paraId="76B03429" w14:textId="60CDF025" w:rsidR="008A6A22" w:rsidRPr="003202A2" w:rsidRDefault="008A6A22" w:rsidP="00350DBC">
      <w:pPr>
        <w:pStyle w:val="NoSpacing"/>
        <w:rPr>
          <w:rFonts w:ascii="Tenorite" w:hAnsi="Tenorite" w:cs="Times New Roman"/>
          <w:sz w:val="24"/>
          <w:szCs w:val="24"/>
        </w:rPr>
      </w:pPr>
    </w:p>
    <w:p w14:paraId="5782A0F8" w14:textId="77777777" w:rsidR="008A6A22" w:rsidRPr="003202A2" w:rsidRDefault="008A6A22" w:rsidP="00350DBC">
      <w:pPr>
        <w:pStyle w:val="NoSpacing"/>
        <w:rPr>
          <w:rFonts w:ascii="Tenorite" w:hAnsi="Tenorite" w:cs="Times New Roman"/>
          <w:sz w:val="24"/>
          <w:szCs w:val="24"/>
        </w:rPr>
      </w:pPr>
    </w:p>
    <w:p w14:paraId="19DA3AF0" w14:textId="77777777" w:rsidR="00DE1E99" w:rsidRPr="003202A2" w:rsidRDefault="00DE1E99" w:rsidP="00350DBC">
      <w:pPr>
        <w:pStyle w:val="NoSpacing"/>
        <w:rPr>
          <w:rFonts w:ascii="Tenorite" w:hAnsi="Tenorite" w:cs="Times New Roman"/>
          <w:b/>
          <w:sz w:val="24"/>
          <w:szCs w:val="24"/>
          <w:u w:val="single"/>
        </w:rPr>
      </w:pPr>
      <w:r w:rsidRPr="003202A2">
        <w:rPr>
          <w:rFonts w:ascii="Tenorite" w:hAnsi="Tenorite" w:cs="Times New Roman"/>
          <w:b/>
          <w:sz w:val="24"/>
          <w:szCs w:val="24"/>
          <w:u w:val="single"/>
        </w:rPr>
        <w:t>MEDICAL NEEDS CO-ORDINATOR</w:t>
      </w:r>
    </w:p>
    <w:p w14:paraId="6413D025" w14:textId="77777777" w:rsidR="00DE1E99" w:rsidRPr="003202A2" w:rsidRDefault="00DE1E99" w:rsidP="00350DBC">
      <w:pPr>
        <w:pStyle w:val="NoSpacing"/>
        <w:rPr>
          <w:rFonts w:ascii="Tenorite" w:hAnsi="Tenorite" w:cs="Times New Roman"/>
          <w:b/>
          <w:sz w:val="24"/>
          <w:szCs w:val="24"/>
          <w:u w:val="single"/>
        </w:rPr>
      </w:pPr>
    </w:p>
    <w:p w14:paraId="6724F5CE" w14:textId="7278D62D" w:rsidR="004A2F26" w:rsidRPr="003202A2" w:rsidRDefault="004A2F26" w:rsidP="00350DBC">
      <w:pPr>
        <w:pStyle w:val="NoSpacing"/>
        <w:rPr>
          <w:rFonts w:ascii="Tenorite" w:hAnsi="Tenorite" w:cs="Times New Roman"/>
          <w:sz w:val="24"/>
          <w:szCs w:val="24"/>
        </w:rPr>
      </w:pPr>
      <w:r w:rsidRPr="003202A2">
        <w:rPr>
          <w:rFonts w:ascii="Tenorite" w:hAnsi="Tenorite" w:cs="Times New Roman"/>
          <w:sz w:val="24"/>
          <w:szCs w:val="24"/>
        </w:rPr>
        <w:t>At</w:t>
      </w:r>
      <w:r w:rsidR="000512E9" w:rsidRPr="003202A2">
        <w:rPr>
          <w:rFonts w:ascii="Tenorite" w:hAnsi="Tenorite" w:cs="Times New Roman"/>
          <w:sz w:val="24"/>
          <w:szCs w:val="24"/>
        </w:rPr>
        <w:t xml:space="preserve"> Dainty Little Hands </w:t>
      </w:r>
      <w:proofErr w:type="gramStart"/>
      <w:r w:rsidR="000512E9" w:rsidRPr="003202A2">
        <w:rPr>
          <w:rFonts w:ascii="Tenorite" w:hAnsi="Tenorite" w:cs="Times New Roman"/>
          <w:sz w:val="24"/>
          <w:szCs w:val="24"/>
        </w:rPr>
        <w:t xml:space="preserve">@ </w:t>
      </w:r>
      <w:r w:rsidRPr="003202A2">
        <w:rPr>
          <w:rFonts w:ascii="Tenorite" w:hAnsi="Tenorite" w:cs="Times New Roman"/>
          <w:sz w:val="24"/>
          <w:szCs w:val="24"/>
        </w:rPr>
        <w:t xml:space="preserve"> </w:t>
      </w:r>
      <w:proofErr w:type="spellStart"/>
      <w:r w:rsidRPr="003202A2">
        <w:rPr>
          <w:rFonts w:ascii="Tenorite" w:hAnsi="Tenorite" w:cs="Times New Roman"/>
          <w:sz w:val="24"/>
          <w:szCs w:val="24"/>
        </w:rPr>
        <w:t>Kidz</w:t>
      </w:r>
      <w:proofErr w:type="spellEnd"/>
      <w:proofErr w:type="gramEnd"/>
      <w:r w:rsidRPr="003202A2">
        <w:rPr>
          <w:rFonts w:ascii="Tenorite" w:hAnsi="Tenorite" w:cs="Times New Roman"/>
          <w:sz w:val="24"/>
          <w:szCs w:val="24"/>
        </w:rPr>
        <w:t xml:space="preserve"> Academy our Medical Needs Co-</w:t>
      </w:r>
      <w:r w:rsidR="00D26154" w:rsidRPr="003202A2">
        <w:rPr>
          <w:rFonts w:ascii="Tenorite" w:hAnsi="Tenorite" w:cs="Times New Roman"/>
          <w:sz w:val="24"/>
          <w:szCs w:val="24"/>
        </w:rPr>
        <w:t xml:space="preserve">ordinator is </w:t>
      </w:r>
      <w:r w:rsidR="000512E9" w:rsidRPr="003202A2">
        <w:rPr>
          <w:rFonts w:ascii="Tenorite" w:hAnsi="Tenorite" w:cs="Times New Roman"/>
          <w:sz w:val="24"/>
          <w:szCs w:val="24"/>
        </w:rPr>
        <w:t>***************</w:t>
      </w:r>
      <w:r w:rsidR="00D26154" w:rsidRPr="003202A2">
        <w:rPr>
          <w:rFonts w:ascii="Tenorite" w:hAnsi="Tenorite" w:cs="Times New Roman"/>
          <w:sz w:val="24"/>
          <w:szCs w:val="24"/>
        </w:rPr>
        <w:t xml:space="preserve">.  </w:t>
      </w:r>
      <w:r w:rsidR="000512E9" w:rsidRPr="003202A2">
        <w:rPr>
          <w:rFonts w:ascii="Tenorite" w:hAnsi="Tenorite" w:cs="Times New Roman"/>
          <w:sz w:val="24"/>
          <w:szCs w:val="24"/>
        </w:rPr>
        <w:t>**********</w:t>
      </w:r>
      <w:r w:rsidRPr="003202A2">
        <w:rPr>
          <w:rFonts w:ascii="Tenorite" w:hAnsi="Tenorite" w:cs="Times New Roman"/>
          <w:sz w:val="24"/>
          <w:szCs w:val="24"/>
        </w:rPr>
        <w:t xml:space="preserve"> role includes the following </w:t>
      </w:r>
      <w:proofErr w:type="gramStart"/>
      <w:r w:rsidRPr="003202A2">
        <w:rPr>
          <w:rFonts w:ascii="Tenorite" w:hAnsi="Tenorite" w:cs="Times New Roman"/>
          <w:sz w:val="24"/>
          <w:szCs w:val="24"/>
        </w:rPr>
        <w:t>responsibilities:-</w:t>
      </w:r>
      <w:proofErr w:type="gramEnd"/>
    </w:p>
    <w:p w14:paraId="0FF6BBED" w14:textId="77777777" w:rsidR="004A2F26" w:rsidRPr="003202A2" w:rsidRDefault="004A2F26" w:rsidP="00350DBC">
      <w:pPr>
        <w:pStyle w:val="NoSpacing"/>
        <w:rPr>
          <w:rFonts w:ascii="Tenorite" w:hAnsi="Tenorite" w:cs="Times New Roman"/>
          <w:sz w:val="24"/>
          <w:szCs w:val="24"/>
        </w:rPr>
      </w:pPr>
    </w:p>
    <w:p w14:paraId="07942FA5" w14:textId="7A8A68EB" w:rsidR="00DE1E99" w:rsidRPr="003202A2" w:rsidRDefault="00063806" w:rsidP="004A2F26">
      <w:pPr>
        <w:pStyle w:val="NoSpacing"/>
        <w:numPr>
          <w:ilvl w:val="0"/>
          <w:numId w:val="2"/>
        </w:numPr>
        <w:rPr>
          <w:rFonts w:ascii="Tenorite" w:hAnsi="Tenorite" w:cs="Times New Roman"/>
          <w:sz w:val="24"/>
          <w:szCs w:val="24"/>
        </w:rPr>
      </w:pPr>
      <w:r w:rsidRPr="003202A2">
        <w:rPr>
          <w:rFonts w:ascii="Tenorite" w:hAnsi="Tenorite" w:cs="Times New Roman"/>
          <w:sz w:val="24"/>
          <w:szCs w:val="24"/>
        </w:rPr>
        <w:t xml:space="preserve">Work in partnership with parents to ensure </w:t>
      </w:r>
      <w:proofErr w:type="gramStart"/>
      <w:r w:rsidRPr="003202A2">
        <w:rPr>
          <w:rFonts w:ascii="Tenorite" w:hAnsi="Tenorite" w:cs="Times New Roman"/>
          <w:sz w:val="24"/>
          <w:szCs w:val="24"/>
        </w:rPr>
        <w:t>that:-</w:t>
      </w:r>
      <w:proofErr w:type="gramEnd"/>
      <w:r w:rsidR="00BF6B05" w:rsidRPr="003202A2">
        <w:rPr>
          <w:rFonts w:ascii="Tenorite" w:hAnsi="Tenorite" w:cs="Times New Roman"/>
          <w:sz w:val="24"/>
          <w:szCs w:val="24"/>
        </w:rPr>
        <w:t>.</w:t>
      </w:r>
    </w:p>
    <w:p w14:paraId="18A9C6E4" w14:textId="77777777" w:rsidR="00BF6B05" w:rsidRPr="003202A2" w:rsidRDefault="00BF6B05" w:rsidP="00BF6B05">
      <w:pPr>
        <w:pStyle w:val="NoSpacing"/>
        <w:ind w:left="360"/>
        <w:rPr>
          <w:rFonts w:ascii="Tenorite" w:hAnsi="Tenorite" w:cs="Times New Roman"/>
          <w:sz w:val="24"/>
          <w:szCs w:val="24"/>
        </w:rPr>
      </w:pPr>
    </w:p>
    <w:p w14:paraId="28351D4C" w14:textId="23C28679" w:rsidR="00BF6B05" w:rsidRPr="003202A2" w:rsidRDefault="00BF6B05" w:rsidP="00E41E9E">
      <w:pPr>
        <w:pStyle w:val="NoSpacing"/>
        <w:numPr>
          <w:ilvl w:val="0"/>
          <w:numId w:val="3"/>
        </w:numPr>
        <w:rPr>
          <w:rFonts w:ascii="Tenorite" w:hAnsi="Tenorite" w:cs="Times New Roman"/>
          <w:sz w:val="24"/>
          <w:szCs w:val="24"/>
        </w:rPr>
      </w:pPr>
      <w:r w:rsidRPr="003202A2">
        <w:rPr>
          <w:rFonts w:ascii="Tenorite" w:hAnsi="Tenorite" w:cs="Times New Roman"/>
          <w:sz w:val="24"/>
          <w:szCs w:val="24"/>
        </w:rPr>
        <w:t>L</w:t>
      </w:r>
      <w:r w:rsidR="000512E9" w:rsidRPr="003202A2">
        <w:rPr>
          <w:rFonts w:ascii="Tenorite" w:hAnsi="Tenorite" w:cs="Times New Roman"/>
          <w:sz w:val="24"/>
          <w:szCs w:val="24"/>
        </w:rPr>
        <w:t>ia</w:t>
      </w:r>
      <w:r w:rsidR="00141B49" w:rsidRPr="003202A2">
        <w:rPr>
          <w:rFonts w:ascii="Tenorite" w:hAnsi="Tenorite" w:cs="Times New Roman"/>
          <w:sz w:val="24"/>
          <w:szCs w:val="24"/>
        </w:rPr>
        <w:t>i</w:t>
      </w:r>
      <w:r w:rsidR="000512E9" w:rsidRPr="003202A2">
        <w:rPr>
          <w:rFonts w:ascii="Tenorite" w:hAnsi="Tenorite" w:cs="Times New Roman"/>
          <w:sz w:val="24"/>
          <w:szCs w:val="24"/>
        </w:rPr>
        <w:t>se</w:t>
      </w:r>
      <w:r w:rsidRPr="003202A2">
        <w:rPr>
          <w:rFonts w:ascii="Tenorite" w:hAnsi="Tenorite" w:cs="Times New Roman"/>
          <w:sz w:val="24"/>
          <w:szCs w:val="24"/>
        </w:rPr>
        <w:t xml:space="preserve"> with parents/guardians regarding their child’s me</w:t>
      </w:r>
      <w:r w:rsidR="00C94534" w:rsidRPr="003202A2">
        <w:rPr>
          <w:rFonts w:ascii="Tenorite" w:hAnsi="Tenorite" w:cs="Times New Roman"/>
          <w:sz w:val="24"/>
          <w:szCs w:val="24"/>
        </w:rPr>
        <w:t>dical needs</w:t>
      </w:r>
      <w:r w:rsidR="001D64E1" w:rsidRPr="003202A2">
        <w:rPr>
          <w:rFonts w:ascii="Tenorite" w:hAnsi="Tenorite" w:cs="Times New Roman"/>
          <w:sz w:val="24"/>
          <w:szCs w:val="24"/>
        </w:rPr>
        <w:t>.</w:t>
      </w:r>
    </w:p>
    <w:p w14:paraId="54C5E5AA" w14:textId="77777777" w:rsidR="001D64E1" w:rsidRPr="003202A2" w:rsidRDefault="001D64E1" w:rsidP="001D64E1">
      <w:pPr>
        <w:pStyle w:val="NoSpacing"/>
        <w:ind w:left="1545"/>
        <w:rPr>
          <w:rFonts w:ascii="Tenorite" w:hAnsi="Tenorite" w:cs="Times New Roman"/>
          <w:sz w:val="24"/>
          <w:szCs w:val="24"/>
        </w:rPr>
      </w:pPr>
    </w:p>
    <w:p w14:paraId="5DAA6222" w14:textId="78AD969C" w:rsidR="00BF6B05" w:rsidRPr="003202A2" w:rsidRDefault="00BF6B05" w:rsidP="00E41E9E">
      <w:pPr>
        <w:pStyle w:val="NoSpacing"/>
        <w:numPr>
          <w:ilvl w:val="0"/>
          <w:numId w:val="3"/>
        </w:numPr>
        <w:rPr>
          <w:rFonts w:ascii="Tenorite" w:hAnsi="Tenorite" w:cs="Times New Roman"/>
          <w:sz w:val="24"/>
          <w:szCs w:val="24"/>
        </w:rPr>
      </w:pPr>
      <w:r w:rsidRPr="003202A2">
        <w:rPr>
          <w:rFonts w:ascii="Tenorite" w:hAnsi="Tenorite" w:cs="Times New Roman"/>
          <w:sz w:val="24"/>
          <w:szCs w:val="24"/>
        </w:rPr>
        <w:t>Lia</w:t>
      </w:r>
      <w:r w:rsidR="00141B49" w:rsidRPr="003202A2">
        <w:rPr>
          <w:rFonts w:ascii="Tenorite" w:hAnsi="Tenorite" w:cs="Times New Roman"/>
          <w:sz w:val="24"/>
          <w:szCs w:val="24"/>
        </w:rPr>
        <w:t>i</w:t>
      </w:r>
      <w:r w:rsidRPr="003202A2">
        <w:rPr>
          <w:rFonts w:ascii="Tenorite" w:hAnsi="Tenorite" w:cs="Times New Roman"/>
          <w:sz w:val="24"/>
          <w:szCs w:val="24"/>
        </w:rPr>
        <w:t>se with</w:t>
      </w:r>
      <w:r w:rsidR="00C94534" w:rsidRPr="003202A2">
        <w:rPr>
          <w:rFonts w:ascii="Tenorite" w:hAnsi="Tenorite" w:cs="Times New Roman"/>
          <w:sz w:val="24"/>
          <w:szCs w:val="24"/>
        </w:rPr>
        <w:t xml:space="preserve"> professional</w:t>
      </w:r>
      <w:r w:rsidR="001D64E1" w:rsidRPr="003202A2">
        <w:rPr>
          <w:rFonts w:ascii="Tenorite" w:hAnsi="Tenorite" w:cs="Times New Roman"/>
          <w:sz w:val="24"/>
          <w:szCs w:val="24"/>
        </w:rPr>
        <w:t xml:space="preserve"> teams</w:t>
      </w:r>
      <w:r w:rsidRPr="003202A2">
        <w:rPr>
          <w:rFonts w:ascii="Tenorite" w:hAnsi="Tenorite" w:cs="Times New Roman"/>
          <w:sz w:val="24"/>
          <w:szCs w:val="24"/>
        </w:rPr>
        <w:t xml:space="preserve"> regarding the child’s medic</w:t>
      </w:r>
      <w:r w:rsidR="00C94534" w:rsidRPr="003202A2">
        <w:rPr>
          <w:rFonts w:ascii="Tenorite" w:hAnsi="Tenorite" w:cs="Times New Roman"/>
          <w:sz w:val="24"/>
          <w:szCs w:val="24"/>
        </w:rPr>
        <w:t>al needs</w:t>
      </w:r>
      <w:r w:rsidR="001D64E1" w:rsidRPr="003202A2">
        <w:rPr>
          <w:rFonts w:ascii="Tenorite" w:hAnsi="Tenorite" w:cs="Times New Roman"/>
          <w:sz w:val="24"/>
          <w:szCs w:val="24"/>
        </w:rPr>
        <w:t>.</w:t>
      </w:r>
    </w:p>
    <w:p w14:paraId="4C466172" w14:textId="77777777" w:rsidR="001D64E1" w:rsidRPr="003202A2" w:rsidRDefault="001D64E1" w:rsidP="001D64E1">
      <w:pPr>
        <w:pStyle w:val="NoSpacing"/>
        <w:rPr>
          <w:rFonts w:ascii="Tenorite" w:hAnsi="Tenorite" w:cs="Times New Roman"/>
          <w:sz w:val="24"/>
          <w:szCs w:val="24"/>
        </w:rPr>
      </w:pPr>
    </w:p>
    <w:p w14:paraId="3A1E683A" w14:textId="7D38361F" w:rsidR="001D64E1" w:rsidRPr="003202A2" w:rsidRDefault="00BF6B05" w:rsidP="00E41E9E">
      <w:pPr>
        <w:pStyle w:val="NoSpacing"/>
        <w:numPr>
          <w:ilvl w:val="0"/>
          <w:numId w:val="3"/>
        </w:numPr>
        <w:rPr>
          <w:rFonts w:ascii="Tenorite" w:hAnsi="Tenorite" w:cs="Times New Roman"/>
          <w:sz w:val="24"/>
          <w:szCs w:val="24"/>
        </w:rPr>
      </w:pPr>
      <w:r w:rsidRPr="003202A2">
        <w:rPr>
          <w:rFonts w:ascii="Tenorite" w:hAnsi="Tenorite" w:cs="Times New Roman"/>
          <w:sz w:val="24"/>
          <w:szCs w:val="24"/>
        </w:rPr>
        <w:t>Sought appropriate training regarding the administration of medication for the staff team that are caring for the child</w:t>
      </w:r>
      <w:r w:rsidR="00690796" w:rsidRPr="003202A2">
        <w:rPr>
          <w:rFonts w:ascii="Tenorite" w:hAnsi="Tenorite" w:cs="Times New Roman"/>
          <w:sz w:val="24"/>
          <w:szCs w:val="24"/>
        </w:rPr>
        <w:t xml:space="preserve"> before the child starts at the nursery</w:t>
      </w:r>
      <w:r w:rsidR="001D64E1" w:rsidRPr="003202A2">
        <w:rPr>
          <w:rFonts w:ascii="Tenorite" w:hAnsi="Tenorite" w:cs="Times New Roman"/>
          <w:sz w:val="24"/>
          <w:szCs w:val="24"/>
        </w:rPr>
        <w:t>.</w:t>
      </w:r>
    </w:p>
    <w:p w14:paraId="5DBBC772" w14:textId="05B63510" w:rsidR="00BF6B05" w:rsidRPr="003202A2" w:rsidRDefault="00BF6B05" w:rsidP="001D64E1">
      <w:pPr>
        <w:pStyle w:val="NoSpacing"/>
        <w:rPr>
          <w:rFonts w:ascii="Tenorite" w:hAnsi="Tenorite" w:cs="Times New Roman"/>
          <w:sz w:val="24"/>
          <w:szCs w:val="24"/>
        </w:rPr>
      </w:pPr>
      <w:r w:rsidRPr="003202A2">
        <w:rPr>
          <w:rFonts w:ascii="Tenorite" w:hAnsi="Tenorite" w:cs="Times New Roman"/>
          <w:sz w:val="24"/>
          <w:szCs w:val="24"/>
        </w:rPr>
        <w:t xml:space="preserve"> </w:t>
      </w:r>
    </w:p>
    <w:p w14:paraId="786FBD01" w14:textId="1B591515" w:rsidR="00063806" w:rsidRPr="003202A2" w:rsidRDefault="001D64E1" w:rsidP="00E41E9E">
      <w:pPr>
        <w:pStyle w:val="NoSpacing"/>
        <w:numPr>
          <w:ilvl w:val="0"/>
          <w:numId w:val="3"/>
        </w:numPr>
        <w:rPr>
          <w:rFonts w:ascii="Tenorite" w:hAnsi="Tenorite" w:cs="Times New Roman"/>
          <w:sz w:val="24"/>
          <w:szCs w:val="24"/>
        </w:rPr>
      </w:pPr>
      <w:r w:rsidRPr="003202A2">
        <w:rPr>
          <w:rFonts w:ascii="Tenorite" w:hAnsi="Tenorite" w:cs="Times New Roman"/>
          <w:sz w:val="24"/>
          <w:szCs w:val="24"/>
        </w:rPr>
        <w:t>Review medication consent forms with parents</w:t>
      </w:r>
      <w:r w:rsidR="005E6A34" w:rsidRPr="003202A2">
        <w:rPr>
          <w:rFonts w:ascii="Tenorite" w:hAnsi="Tenorite" w:cs="Times New Roman"/>
          <w:sz w:val="24"/>
          <w:szCs w:val="24"/>
        </w:rPr>
        <w:t>/guardians</w:t>
      </w:r>
      <w:r w:rsidRPr="003202A2">
        <w:rPr>
          <w:rFonts w:ascii="Tenorite" w:hAnsi="Tenorite" w:cs="Times New Roman"/>
          <w:sz w:val="24"/>
          <w:szCs w:val="24"/>
        </w:rPr>
        <w:t xml:space="preserve"> to ensure the child still requires the medication.</w:t>
      </w:r>
    </w:p>
    <w:p w14:paraId="77BF14C2" w14:textId="77777777" w:rsidR="001D64E1" w:rsidRPr="003202A2" w:rsidRDefault="001D64E1" w:rsidP="001D64E1">
      <w:pPr>
        <w:pStyle w:val="NoSpacing"/>
        <w:rPr>
          <w:rFonts w:ascii="Tenorite" w:hAnsi="Tenorite" w:cs="Times New Roman"/>
          <w:sz w:val="24"/>
          <w:szCs w:val="24"/>
        </w:rPr>
      </w:pPr>
    </w:p>
    <w:p w14:paraId="711A1EB7" w14:textId="385C8030" w:rsidR="00063806" w:rsidRPr="003202A2" w:rsidRDefault="001D64E1" w:rsidP="001D64E1">
      <w:pPr>
        <w:pStyle w:val="NoSpacing"/>
        <w:numPr>
          <w:ilvl w:val="0"/>
          <w:numId w:val="3"/>
        </w:numPr>
        <w:rPr>
          <w:rFonts w:ascii="Tenorite" w:hAnsi="Tenorite" w:cs="Times New Roman"/>
          <w:sz w:val="24"/>
          <w:szCs w:val="24"/>
        </w:rPr>
      </w:pPr>
      <w:r w:rsidRPr="003202A2">
        <w:rPr>
          <w:rFonts w:ascii="Tenorite" w:hAnsi="Tenorite" w:cs="Times New Roman"/>
          <w:sz w:val="24"/>
          <w:szCs w:val="24"/>
        </w:rPr>
        <w:t xml:space="preserve">Check there </w:t>
      </w:r>
      <w:r w:rsidR="00063806" w:rsidRPr="003202A2">
        <w:rPr>
          <w:rFonts w:ascii="Tenorite" w:hAnsi="Tenorite" w:cs="Times New Roman"/>
          <w:sz w:val="24"/>
          <w:szCs w:val="24"/>
        </w:rPr>
        <w:t>is sufficient medication available i.e. inhalers are not empty</w:t>
      </w:r>
      <w:r w:rsidR="0026723E" w:rsidRPr="003202A2">
        <w:rPr>
          <w:rFonts w:ascii="Tenorite" w:hAnsi="Tenorite" w:cs="Times New Roman"/>
          <w:sz w:val="24"/>
          <w:szCs w:val="24"/>
        </w:rPr>
        <w:t>.</w:t>
      </w:r>
    </w:p>
    <w:p w14:paraId="4FAE7625" w14:textId="77777777" w:rsidR="001D64E1" w:rsidRPr="003202A2" w:rsidRDefault="001D64E1" w:rsidP="001D64E1">
      <w:pPr>
        <w:pStyle w:val="NoSpacing"/>
        <w:rPr>
          <w:rFonts w:ascii="Tenorite" w:hAnsi="Tenorite" w:cs="Times New Roman"/>
          <w:sz w:val="24"/>
          <w:szCs w:val="24"/>
        </w:rPr>
      </w:pPr>
    </w:p>
    <w:p w14:paraId="5D6AEC58" w14:textId="0F8B3590" w:rsidR="00AC1822" w:rsidRPr="003202A2" w:rsidRDefault="001D64E1" w:rsidP="001D64E1">
      <w:pPr>
        <w:pStyle w:val="NoSpacing"/>
        <w:numPr>
          <w:ilvl w:val="0"/>
          <w:numId w:val="3"/>
        </w:numPr>
        <w:rPr>
          <w:rFonts w:ascii="Tenorite" w:hAnsi="Tenorite" w:cs="Times New Roman"/>
          <w:sz w:val="24"/>
          <w:szCs w:val="24"/>
        </w:rPr>
      </w:pPr>
      <w:r w:rsidRPr="003202A2">
        <w:rPr>
          <w:rFonts w:ascii="Tenorite" w:hAnsi="Tenorite" w:cs="Times New Roman"/>
          <w:sz w:val="24"/>
          <w:szCs w:val="24"/>
        </w:rPr>
        <w:t>Ensure a</w:t>
      </w:r>
      <w:r w:rsidR="00C26FD0" w:rsidRPr="003202A2">
        <w:rPr>
          <w:rFonts w:ascii="Tenorite" w:hAnsi="Tenorite" w:cs="Times New Roman"/>
          <w:sz w:val="24"/>
          <w:szCs w:val="24"/>
        </w:rPr>
        <w:t xml:space="preserve">ll preparation procedures have been fully implemented for a </w:t>
      </w:r>
      <w:r w:rsidR="0001677C" w:rsidRPr="003202A2">
        <w:rPr>
          <w:rFonts w:ascii="Tenorite" w:hAnsi="Tenorite" w:cs="Times New Roman"/>
          <w:sz w:val="24"/>
          <w:szCs w:val="24"/>
        </w:rPr>
        <w:t xml:space="preserve">child who has regular </w:t>
      </w:r>
      <w:r w:rsidR="00C26FD0" w:rsidRPr="003202A2">
        <w:rPr>
          <w:rFonts w:ascii="Tenorite" w:hAnsi="Tenorite" w:cs="Times New Roman"/>
          <w:sz w:val="24"/>
          <w:szCs w:val="24"/>
        </w:rPr>
        <w:t>or em</w:t>
      </w:r>
      <w:r w:rsidR="0001677C" w:rsidRPr="003202A2">
        <w:rPr>
          <w:rFonts w:ascii="Tenorite" w:hAnsi="Tenorite" w:cs="Times New Roman"/>
          <w:sz w:val="24"/>
          <w:szCs w:val="24"/>
        </w:rPr>
        <w:t xml:space="preserve">ergency medication i.e. </w:t>
      </w:r>
      <w:r w:rsidR="008A6A22" w:rsidRPr="003202A2">
        <w:rPr>
          <w:rFonts w:ascii="Tenorite" w:hAnsi="Tenorite" w:cs="Times New Roman"/>
          <w:sz w:val="24"/>
          <w:szCs w:val="24"/>
        </w:rPr>
        <w:t xml:space="preserve">sought a </w:t>
      </w:r>
      <w:r w:rsidR="00E41E9E" w:rsidRPr="003202A2">
        <w:rPr>
          <w:rFonts w:ascii="Tenorite" w:hAnsi="Tenorite" w:cs="Times New Roman"/>
          <w:sz w:val="24"/>
          <w:szCs w:val="24"/>
        </w:rPr>
        <w:t xml:space="preserve">medicine </w:t>
      </w:r>
      <w:r w:rsidR="00C26FD0" w:rsidRPr="003202A2">
        <w:rPr>
          <w:rFonts w:ascii="Tenorite" w:hAnsi="Tenorite" w:cs="Times New Roman"/>
          <w:sz w:val="24"/>
          <w:szCs w:val="24"/>
        </w:rPr>
        <w:t>container</w:t>
      </w:r>
      <w:r w:rsidR="0001677C" w:rsidRPr="003202A2">
        <w:rPr>
          <w:rFonts w:ascii="Tenorite" w:hAnsi="Tenorite" w:cs="Times New Roman"/>
          <w:sz w:val="24"/>
          <w:szCs w:val="24"/>
        </w:rPr>
        <w:t xml:space="preserve"> for</w:t>
      </w:r>
      <w:r w:rsidR="0026723E" w:rsidRPr="003202A2">
        <w:rPr>
          <w:rFonts w:ascii="Tenorite" w:hAnsi="Tenorite" w:cs="Times New Roman"/>
          <w:sz w:val="24"/>
          <w:szCs w:val="24"/>
        </w:rPr>
        <w:t xml:space="preserve"> the</w:t>
      </w:r>
      <w:r w:rsidR="0001677C" w:rsidRPr="003202A2">
        <w:rPr>
          <w:rFonts w:ascii="Tenorite" w:hAnsi="Tenorite" w:cs="Times New Roman"/>
          <w:sz w:val="24"/>
          <w:szCs w:val="24"/>
        </w:rPr>
        <w:t xml:space="preserve"> medication</w:t>
      </w:r>
      <w:r w:rsidR="00E41E9E" w:rsidRPr="003202A2">
        <w:rPr>
          <w:rFonts w:ascii="Tenorite" w:hAnsi="Tenorite" w:cs="Times New Roman"/>
          <w:sz w:val="24"/>
          <w:szCs w:val="24"/>
        </w:rPr>
        <w:t xml:space="preserve"> to be stored in</w:t>
      </w:r>
      <w:r w:rsidR="00C26FD0" w:rsidRPr="003202A2">
        <w:rPr>
          <w:rFonts w:ascii="Tenorite" w:hAnsi="Tenorite" w:cs="Times New Roman"/>
          <w:sz w:val="24"/>
          <w:szCs w:val="24"/>
        </w:rPr>
        <w:t xml:space="preserve">, </w:t>
      </w:r>
      <w:r w:rsidR="00E41E9E" w:rsidRPr="003202A2">
        <w:rPr>
          <w:rFonts w:ascii="Tenorite" w:hAnsi="Tenorite" w:cs="Times New Roman"/>
          <w:sz w:val="24"/>
          <w:szCs w:val="24"/>
        </w:rPr>
        <w:t xml:space="preserve">a </w:t>
      </w:r>
      <w:r w:rsidR="00C26FD0" w:rsidRPr="003202A2">
        <w:rPr>
          <w:rFonts w:ascii="Tenorite" w:hAnsi="Tenorite" w:cs="Times New Roman"/>
          <w:sz w:val="24"/>
          <w:szCs w:val="24"/>
        </w:rPr>
        <w:t>photo of</w:t>
      </w:r>
      <w:r w:rsidR="00AC1822" w:rsidRPr="003202A2">
        <w:rPr>
          <w:rFonts w:ascii="Tenorite" w:hAnsi="Tenorite" w:cs="Times New Roman"/>
          <w:sz w:val="24"/>
          <w:szCs w:val="24"/>
        </w:rPr>
        <w:t xml:space="preserve"> the</w:t>
      </w:r>
      <w:r w:rsidR="00C26FD0" w:rsidRPr="003202A2">
        <w:rPr>
          <w:rFonts w:ascii="Tenorite" w:hAnsi="Tenorite" w:cs="Times New Roman"/>
          <w:sz w:val="24"/>
          <w:szCs w:val="24"/>
        </w:rPr>
        <w:t xml:space="preserve"> child for</w:t>
      </w:r>
      <w:r w:rsidR="00AC1822" w:rsidRPr="003202A2">
        <w:rPr>
          <w:rFonts w:ascii="Tenorite" w:hAnsi="Tenorite" w:cs="Times New Roman"/>
          <w:sz w:val="24"/>
          <w:szCs w:val="24"/>
        </w:rPr>
        <w:t xml:space="preserve"> the</w:t>
      </w:r>
      <w:r w:rsidR="00C26FD0" w:rsidRPr="003202A2">
        <w:rPr>
          <w:rFonts w:ascii="Tenorite" w:hAnsi="Tenorite" w:cs="Times New Roman"/>
          <w:sz w:val="24"/>
          <w:szCs w:val="24"/>
        </w:rPr>
        <w:t xml:space="preserve"> medic</w:t>
      </w:r>
      <w:r w:rsidR="006B1CC5" w:rsidRPr="003202A2">
        <w:rPr>
          <w:rFonts w:ascii="Tenorite" w:hAnsi="Tenorite" w:cs="Times New Roman"/>
          <w:sz w:val="24"/>
          <w:szCs w:val="24"/>
        </w:rPr>
        <w:t>ation</w:t>
      </w:r>
      <w:r w:rsidR="0001677C" w:rsidRPr="003202A2">
        <w:rPr>
          <w:rFonts w:ascii="Tenorite" w:hAnsi="Tenorite" w:cs="Times New Roman"/>
          <w:sz w:val="24"/>
          <w:szCs w:val="24"/>
        </w:rPr>
        <w:t xml:space="preserve"> record</w:t>
      </w:r>
      <w:r w:rsidR="00C26FD0" w:rsidRPr="003202A2">
        <w:rPr>
          <w:rFonts w:ascii="Tenorite" w:hAnsi="Tenorite" w:cs="Times New Roman"/>
          <w:sz w:val="24"/>
          <w:szCs w:val="24"/>
        </w:rPr>
        <w:t xml:space="preserve"> book</w:t>
      </w:r>
      <w:r w:rsidR="00E41E9E" w:rsidRPr="003202A2">
        <w:rPr>
          <w:rFonts w:ascii="Tenorite" w:hAnsi="Tenorite" w:cs="Times New Roman"/>
          <w:sz w:val="24"/>
          <w:szCs w:val="24"/>
        </w:rPr>
        <w:t xml:space="preserve"> and the medicine container</w:t>
      </w:r>
      <w:r w:rsidR="00426043" w:rsidRPr="003202A2">
        <w:rPr>
          <w:rFonts w:ascii="Tenorite" w:hAnsi="Tenorite" w:cs="Times New Roman"/>
          <w:sz w:val="24"/>
          <w:szCs w:val="24"/>
        </w:rPr>
        <w:t xml:space="preserve">, </w:t>
      </w:r>
      <w:r w:rsidR="00E41E9E" w:rsidRPr="003202A2">
        <w:rPr>
          <w:rFonts w:ascii="Tenorite" w:hAnsi="Tenorite" w:cs="Times New Roman"/>
          <w:sz w:val="24"/>
          <w:szCs w:val="24"/>
        </w:rPr>
        <w:t xml:space="preserve">complete a </w:t>
      </w:r>
      <w:r w:rsidR="00AC1822" w:rsidRPr="003202A2">
        <w:rPr>
          <w:rFonts w:ascii="Tenorite" w:hAnsi="Tenorite" w:cs="Times New Roman"/>
          <w:sz w:val="24"/>
          <w:szCs w:val="24"/>
        </w:rPr>
        <w:t>plan/alert card</w:t>
      </w:r>
      <w:r w:rsidR="00C26FD0" w:rsidRPr="003202A2">
        <w:rPr>
          <w:rFonts w:ascii="Tenorite" w:hAnsi="Tenorite" w:cs="Times New Roman"/>
          <w:sz w:val="24"/>
          <w:szCs w:val="24"/>
        </w:rPr>
        <w:t xml:space="preserve">, </w:t>
      </w:r>
      <w:r w:rsidR="00E41E9E" w:rsidRPr="003202A2">
        <w:rPr>
          <w:rFonts w:ascii="Tenorite" w:hAnsi="Tenorite" w:cs="Times New Roman"/>
          <w:sz w:val="24"/>
          <w:szCs w:val="24"/>
        </w:rPr>
        <w:t xml:space="preserve">ensure parent/guardian provides </w:t>
      </w:r>
      <w:r w:rsidR="00C26FD0" w:rsidRPr="003202A2">
        <w:rPr>
          <w:rFonts w:ascii="Tenorite" w:hAnsi="Tenorite" w:cs="Times New Roman"/>
          <w:sz w:val="24"/>
          <w:szCs w:val="24"/>
        </w:rPr>
        <w:t>spare medication for</w:t>
      </w:r>
      <w:r w:rsidR="00E41E9E" w:rsidRPr="003202A2">
        <w:rPr>
          <w:rFonts w:ascii="Tenorite" w:hAnsi="Tenorite" w:cs="Times New Roman"/>
          <w:sz w:val="24"/>
          <w:szCs w:val="24"/>
        </w:rPr>
        <w:t xml:space="preserve"> the</w:t>
      </w:r>
      <w:r w:rsidR="00C26FD0" w:rsidRPr="003202A2">
        <w:rPr>
          <w:rFonts w:ascii="Tenorite" w:hAnsi="Tenorite" w:cs="Times New Roman"/>
          <w:sz w:val="24"/>
          <w:szCs w:val="24"/>
        </w:rPr>
        <w:t xml:space="preserve"> nursery to keep on the premise</w:t>
      </w:r>
      <w:r w:rsidR="00E41E9E" w:rsidRPr="003202A2">
        <w:rPr>
          <w:rFonts w:ascii="Tenorite" w:hAnsi="Tenorite" w:cs="Times New Roman"/>
          <w:sz w:val="24"/>
          <w:szCs w:val="24"/>
        </w:rPr>
        <w:t>s (this needs to be provided on the first settling in period the child attends at the nursery).</w:t>
      </w:r>
    </w:p>
    <w:p w14:paraId="3EDA12E2" w14:textId="77777777" w:rsidR="001D64E1" w:rsidRPr="003202A2" w:rsidRDefault="001D64E1" w:rsidP="001D64E1">
      <w:pPr>
        <w:pStyle w:val="NoSpacing"/>
        <w:rPr>
          <w:rFonts w:ascii="Tenorite" w:hAnsi="Tenorite" w:cs="Times New Roman"/>
          <w:sz w:val="24"/>
          <w:szCs w:val="24"/>
        </w:rPr>
      </w:pPr>
    </w:p>
    <w:p w14:paraId="0DC41B87" w14:textId="235BF6D4" w:rsidR="00D42E7F" w:rsidRPr="003202A2" w:rsidRDefault="0001677C" w:rsidP="00D42E7F">
      <w:pPr>
        <w:pStyle w:val="NoSpacing"/>
        <w:numPr>
          <w:ilvl w:val="0"/>
          <w:numId w:val="3"/>
        </w:numPr>
        <w:rPr>
          <w:rFonts w:ascii="Tenorite" w:hAnsi="Tenorite" w:cs="Times New Roman"/>
          <w:sz w:val="24"/>
          <w:szCs w:val="24"/>
        </w:rPr>
      </w:pPr>
      <w:r w:rsidRPr="003202A2">
        <w:rPr>
          <w:rFonts w:ascii="Tenorite" w:hAnsi="Tenorite" w:cs="Times New Roman"/>
          <w:sz w:val="24"/>
          <w:szCs w:val="24"/>
        </w:rPr>
        <w:t>Ensure t</w:t>
      </w:r>
      <w:r w:rsidR="00AC1822" w:rsidRPr="003202A2">
        <w:rPr>
          <w:rFonts w:ascii="Tenorite" w:hAnsi="Tenorite" w:cs="Times New Roman"/>
          <w:sz w:val="24"/>
          <w:szCs w:val="24"/>
        </w:rPr>
        <w:t>he medication has not reached its expiry date.</w:t>
      </w:r>
    </w:p>
    <w:p w14:paraId="1A18DE49" w14:textId="77777777" w:rsidR="001D64E1" w:rsidRPr="003202A2" w:rsidRDefault="001D64E1" w:rsidP="001D64E1">
      <w:pPr>
        <w:pStyle w:val="NoSpacing"/>
        <w:rPr>
          <w:rFonts w:ascii="Tenorite" w:hAnsi="Tenorite" w:cs="Times New Roman"/>
          <w:sz w:val="24"/>
          <w:szCs w:val="24"/>
        </w:rPr>
      </w:pPr>
    </w:p>
    <w:p w14:paraId="3760CE4E" w14:textId="076B2463" w:rsidR="00D42E7F" w:rsidRPr="003202A2" w:rsidRDefault="0001677C" w:rsidP="00774D40">
      <w:pPr>
        <w:pStyle w:val="NoSpacing"/>
        <w:numPr>
          <w:ilvl w:val="0"/>
          <w:numId w:val="3"/>
        </w:numPr>
        <w:rPr>
          <w:rFonts w:ascii="Tenorite" w:hAnsi="Tenorite" w:cs="Times New Roman"/>
          <w:sz w:val="24"/>
          <w:szCs w:val="24"/>
        </w:rPr>
      </w:pPr>
      <w:r w:rsidRPr="003202A2">
        <w:rPr>
          <w:rFonts w:ascii="Tenorite" w:hAnsi="Tenorite" w:cs="Times New Roman"/>
          <w:sz w:val="24"/>
          <w:szCs w:val="24"/>
        </w:rPr>
        <w:t>Ensure t</w:t>
      </w:r>
      <w:r w:rsidR="00AC1822" w:rsidRPr="003202A2">
        <w:rPr>
          <w:rFonts w:ascii="Tenorite" w:hAnsi="Tenorite" w:cs="Times New Roman"/>
          <w:sz w:val="24"/>
          <w:szCs w:val="24"/>
        </w:rPr>
        <w:t>he equipment (i.e. asthma spacer devices</w:t>
      </w:r>
      <w:r w:rsidR="00426043" w:rsidRPr="003202A2">
        <w:rPr>
          <w:rFonts w:ascii="Tenorite" w:hAnsi="Tenorite" w:cs="Times New Roman"/>
          <w:sz w:val="24"/>
          <w:szCs w:val="24"/>
        </w:rPr>
        <w:t>)</w:t>
      </w:r>
      <w:r w:rsidR="00AC1822" w:rsidRPr="003202A2">
        <w:rPr>
          <w:rFonts w:ascii="Tenorite" w:hAnsi="Tenorite" w:cs="Times New Roman"/>
          <w:sz w:val="24"/>
          <w:szCs w:val="24"/>
        </w:rPr>
        <w:t xml:space="preserve"> are clean and in working order.</w:t>
      </w:r>
    </w:p>
    <w:p w14:paraId="17D74C06" w14:textId="77777777" w:rsidR="00C26FD0" w:rsidRPr="003202A2" w:rsidRDefault="00C26FD0" w:rsidP="00C26FD0">
      <w:pPr>
        <w:pStyle w:val="NoSpacing"/>
        <w:rPr>
          <w:rFonts w:ascii="Tenorite" w:hAnsi="Tenorite" w:cs="Times New Roman"/>
          <w:sz w:val="24"/>
          <w:szCs w:val="24"/>
        </w:rPr>
      </w:pPr>
    </w:p>
    <w:p w14:paraId="37192684" w14:textId="77777777" w:rsidR="00E41E9E" w:rsidRPr="003202A2" w:rsidRDefault="00E41E9E" w:rsidP="00E41E9E">
      <w:pPr>
        <w:pStyle w:val="NoSpacing"/>
        <w:ind w:left="360"/>
        <w:rPr>
          <w:rFonts w:ascii="Tenorite" w:hAnsi="Tenorite" w:cs="Times New Roman"/>
          <w:sz w:val="24"/>
          <w:szCs w:val="24"/>
        </w:rPr>
      </w:pPr>
    </w:p>
    <w:p w14:paraId="398C32CF" w14:textId="7E2275B6" w:rsidR="00C26FD0" w:rsidRPr="003202A2" w:rsidRDefault="00C26FD0" w:rsidP="00C26FD0">
      <w:pPr>
        <w:pStyle w:val="NoSpacing"/>
        <w:numPr>
          <w:ilvl w:val="0"/>
          <w:numId w:val="2"/>
        </w:numPr>
        <w:rPr>
          <w:rFonts w:ascii="Tenorite" w:hAnsi="Tenorite" w:cs="Times New Roman"/>
          <w:sz w:val="24"/>
          <w:szCs w:val="24"/>
        </w:rPr>
      </w:pPr>
      <w:r w:rsidRPr="003202A2">
        <w:rPr>
          <w:rFonts w:ascii="Tenorite" w:hAnsi="Tenorite" w:cs="Times New Roman"/>
          <w:sz w:val="24"/>
          <w:szCs w:val="24"/>
        </w:rPr>
        <w:t xml:space="preserve">Check </w:t>
      </w:r>
      <w:r w:rsidR="004F6980" w:rsidRPr="003202A2">
        <w:rPr>
          <w:rFonts w:ascii="Tenorite" w:hAnsi="Tenorite" w:cs="Times New Roman"/>
          <w:sz w:val="24"/>
          <w:szCs w:val="24"/>
        </w:rPr>
        <w:t>the storage of medication i.e. a</w:t>
      </w:r>
      <w:r w:rsidRPr="003202A2">
        <w:rPr>
          <w:rFonts w:ascii="Tenorite" w:hAnsi="Tenorite" w:cs="Times New Roman"/>
          <w:sz w:val="24"/>
          <w:szCs w:val="24"/>
        </w:rPr>
        <w:t>ll</w:t>
      </w:r>
      <w:r w:rsidR="00FD0A58" w:rsidRPr="003202A2">
        <w:rPr>
          <w:rFonts w:ascii="Tenorite" w:hAnsi="Tenorite" w:cs="Times New Roman"/>
          <w:sz w:val="24"/>
          <w:szCs w:val="24"/>
        </w:rPr>
        <w:t xml:space="preserve"> refri</w:t>
      </w:r>
      <w:r w:rsidR="004F6980" w:rsidRPr="003202A2">
        <w:rPr>
          <w:rFonts w:ascii="Tenorite" w:hAnsi="Tenorite" w:cs="Times New Roman"/>
          <w:sz w:val="24"/>
          <w:szCs w:val="24"/>
        </w:rPr>
        <w:t>gerated medication is stored</w:t>
      </w:r>
      <w:r w:rsidR="00BF6B05" w:rsidRPr="003202A2">
        <w:rPr>
          <w:rFonts w:ascii="Tenorite" w:hAnsi="Tenorite" w:cs="Times New Roman"/>
          <w:sz w:val="24"/>
          <w:szCs w:val="24"/>
        </w:rPr>
        <w:t xml:space="preserve"> in the draws at th</w:t>
      </w:r>
      <w:r w:rsidR="0001677C" w:rsidRPr="003202A2">
        <w:rPr>
          <w:rFonts w:ascii="Tenorite" w:hAnsi="Tenorite" w:cs="Times New Roman"/>
          <w:sz w:val="24"/>
          <w:szCs w:val="24"/>
        </w:rPr>
        <w:t xml:space="preserve">e bottom of the fridge </w:t>
      </w:r>
      <w:r w:rsidR="00421B5B" w:rsidRPr="003202A2">
        <w:rPr>
          <w:rFonts w:ascii="Tenorite" w:hAnsi="Tenorite" w:cs="Times New Roman"/>
          <w:sz w:val="24"/>
          <w:szCs w:val="24"/>
        </w:rPr>
        <w:t>in</w:t>
      </w:r>
      <w:r w:rsidR="00703B8E" w:rsidRPr="003202A2">
        <w:rPr>
          <w:rFonts w:ascii="Tenorite" w:hAnsi="Tenorite" w:cs="Times New Roman"/>
          <w:sz w:val="24"/>
          <w:szCs w:val="24"/>
        </w:rPr>
        <w:t xml:space="preserve"> the </w:t>
      </w:r>
      <w:r w:rsidR="00141B49" w:rsidRPr="003202A2">
        <w:rPr>
          <w:rFonts w:ascii="Tenorite" w:hAnsi="Tenorite" w:cs="Times New Roman"/>
          <w:sz w:val="24"/>
          <w:szCs w:val="24"/>
        </w:rPr>
        <w:t>baby room</w:t>
      </w:r>
      <w:r w:rsidR="00703B8E" w:rsidRPr="003202A2">
        <w:rPr>
          <w:rFonts w:ascii="Tenorite" w:hAnsi="Tenorite" w:cs="Times New Roman"/>
          <w:sz w:val="24"/>
          <w:szCs w:val="24"/>
        </w:rPr>
        <w:t xml:space="preserve"> </w:t>
      </w:r>
      <w:r w:rsidR="00421B5B" w:rsidRPr="003202A2">
        <w:rPr>
          <w:rFonts w:ascii="Tenorite" w:hAnsi="Tenorite" w:cs="Times New Roman"/>
          <w:sz w:val="24"/>
          <w:szCs w:val="24"/>
        </w:rPr>
        <w:t xml:space="preserve">kitchen indicating, the medication </w:t>
      </w:r>
      <w:r w:rsidR="004F6980" w:rsidRPr="003202A2">
        <w:rPr>
          <w:rFonts w:ascii="Tenorite" w:hAnsi="Tenorite" w:cs="Times New Roman"/>
          <w:sz w:val="24"/>
          <w:szCs w:val="24"/>
        </w:rPr>
        <w:t xml:space="preserve">is stored separately from </w:t>
      </w:r>
      <w:r w:rsidR="00762522" w:rsidRPr="003202A2">
        <w:rPr>
          <w:rFonts w:ascii="Tenorite" w:hAnsi="Tenorite" w:cs="Times New Roman"/>
          <w:sz w:val="24"/>
          <w:szCs w:val="24"/>
        </w:rPr>
        <w:t>food,</w:t>
      </w:r>
      <w:r w:rsidR="004F6980" w:rsidRPr="003202A2">
        <w:rPr>
          <w:rFonts w:ascii="Tenorite" w:hAnsi="Tenorite" w:cs="Times New Roman"/>
          <w:sz w:val="24"/>
          <w:szCs w:val="24"/>
        </w:rPr>
        <w:t xml:space="preserve"> and it is not accessible to the children.  The medication is in individual sealed boxes labelled </w:t>
      </w:r>
      <w:r w:rsidRPr="003202A2">
        <w:rPr>
          <w:rFonts w:ascii="Tenorite" w:hAnsi="Tenorite" w:cs="Times New Roman"/>
          <w:sz w:val="24"/>
          <w:szCs w:val="24"/>
        </w:rPr>
        <w:t>“MEDICATION”</w:t>
      </w:r>
      <w:r w:rsidR="00421B5B" w:rsidRPr="003202A2">
        <w:rPr>
          <w:rFonts w:ascii="Tenorite" w:hAnsi="Tenorite" w:cs="Times New Roman"/>
          <w:sz w:val="24"/>
          <w:szCs w:val="24"/>
        </w:rPr>
        <w:t xml:space="preserve"> and has the child’s </w:t>
      </w:r>
      <w:r w:rsidR="00033D56" w:rsidRPr="003202A2">
        <w:rPr>
          <w:rFonts w:ascii="Tenorite" w:hAnsi="Tenorite" w:cs="Times New Roman"/>
          <w:sz w:val="24"/>
          <w:szCs w:val="24"/>
        </w:rPr>
        <w:t xml:space="preserve">name and </w:t>
      </w:r>
      <w:r w:rsidR="00421B5B" w:rsidRPr="003202A2">
        <w:rPr>
          <w:rFonts w:ascii="Tenorite" w:hAnsi="Tenorite" w:cs="Times New Roman"/>
          <w:sz w:val="24"/>
          <w:szCs w:val="24"/>
        </w:rPr>
        <w:t>photo on it, so medication can be easily identified for each child.</w:t>
      </w:r>
    </w:p>
    <w:p w14:paraId="5286049E" w14:textId="77777777" w:rsidR="00187117" w:rsidRPr="003202A2" w:rsidRDefault="00187117" w:rsidP="00187117">
      <w:pPr>
        <w:pStyle w:val="NoSpacing"/>
        <w:ind w:left="825"/>
        <w:rPr>
          <w:rFonts w:ascii="Tenorite" w:hAnsi="Tenorite" w:cs="Times New Roman"/>
          <w:sz w:val="24"/>
          <w:szCs w:val="24"/>
        </w:rPr>
      </w:pPr>
    </w:p>
    <w:p w14:paraId="7A6BFDEE" w14:textId="3895DAA3" w:rsidR="00D81422" w:rsidRPr="003202A2" w:rsidRDefault="00737D67" w:rsidP="001402DC">
      <w:pPr>
        <w:pStyle w:val="NoSpacing"/>
        <w:numPr>
          <w:ilvl w:val="0"/>
          <w:numId w:val="2"/>
        </w:numPr>
        <w:rPr>
          <w:rFonts w:ascii="Tenorite" w:hAnsi="Tenorite" w:cs="Times New Roman"/>
          <w:sz w:val="24"/>
          <w:szCs w:val="24"/>
        </w:rPr>
      </w:pPr>
      <w:r w:rsidRPr="003202A2">
        <w:rPr>
          <w:rFonts w:ascii="Tenorite" w:hAnsi="Tenorite" w:cs="Times New Roman"/>
          <w:sz w:val="24"/>
          <w:szCs w:val="24"/>
        </w:rPr>
        <w:t>Check the medi</w:t>
      </w:r>
      <w:r w:rsidR="00D81422" w:rsidRPr="003202A2">
        <w:rPr>
          <w:rFonts w:ascii="Tenorite" w:hAnsi="Tenorite" w:cs="Times New Roman"/>
          <w:sz w:val="24"/>
          <w:szCs w:val="24"/>
        </w:rPr>
        <w:t>cation cupboard located in the baby room k</w:t>
      </w:r>
      <w:r w:rsidRPr="003202A2">
        <w:rPr>
          <w:rFonts w:ascii="Tenorite" w:hAnsi="Tenorite" w:cs="Times New Roman"/>
          <w:sz w:val="24"/>
          <w:szCs w:val="24"/>
        </w:rPr>
        <w:t xml:space="preserve">itchen.  </w:t>
      </w:r>
      <w:r w:rsidR="00A3281C" w:rsidRPr="003202A2">
        <w:rPr>
          <w:rFonts w:ascii="Tenorite" w:hAnsi="Tenorite" w:cs="Times New Roman"/>
          <w:sz w:val="24"/>
          <w:szCs w:val="24"/>
        </w:rPr>
        <w:t xml:space="preserve"> This cupboard is</w:t>
      </w:r>
      <w:r w:rsidR="00652E53" w:rsidRPr="003202A2">
        <w:rPr>
          <w:rFonts w:ascii="Tenorite" w:hAnsi="Tenorite" w:cs="Times New Roman"/>
          <w:sz w:val="24"/>
          <w:szCs w:val="24"/>
        </w:rPr>
        <w:t xml:space="preserve"> </w:t>
      </w:r>
      <w:r w:rsidR="00A3281C" w:rsidRPr="003202A2">
        <w:rPr>
          <w:rFonts w:ascii="Tenorite" w:hAnsi="Tenorite" w:cs="Times New Roman"/>
          <w:sz w:val="24"/>
          <w:szCs w:val="24"/>
        </w:rPr>
        <w:t xml:space="preserve">labelled </w:t>
      </w:r>
      <w:r w:rsidR="00464A19" w:rsidRPr="003202A2">
        <w:rPr>
          <w:rFonts w:ascii="Tenorite" w:hAnsi="Tenorite" w:cs="Times New Roman"/>
          <w:sz w:val="24"/>
          <w:szCs w:val="24"/>
        </w:rPr>
        <w:t>“Medication C</w:t>
      </w:r>
      <w:r w:rsidR="00A3281C" w:rsidRPr="003202A2">
        <w:rPr>
          <w:rFonts w:ascii="Tenorite" w:hAnsi="Tenorite" w:cs="Times New Roman"/>
          <w:sz w:val="24"/>
          <w:szCs w:val="24"/>
        </w:rPr>
        <w:t>upboard</w:t>
      </w:r>
      <w:r w:rsidR="00464A19" w:rsidRPr="003202A2">
        <w:rPr>
          <w:rFonts w:ascii="Tenorite" w:hAnsi="Tenorite" w:cs="Times New Roman"/>
          <w:sz w:val="24"/>
          <w:szCs w:val="24"/>
        </w:rPr>
        <w:t>”</w:t>
      </w:r>
      <w:r w:rsidR="00A3281C" w:rsidRPr="003202A2">
        <w:rPr>
          <w:rFonts w:ascii="Tenorite" w:hAnsi="Tenorite" w:cs="Times New Roman"/>
          <w:sz w:val="24"/>
          <w:szCs w:val="24"/>
        </w:rPr>
        <w:t xml:space="preserve"> and </w:t>
      </w:r>
      <w:r w:rsidR="00141B49" w:rsidRPr="003202A2">
        <w:rPr>
          <w:rFonts w:ascii="Tenorite" w:hAnsi="Tenorite" w:cs="Times New Roman"/>
          <w:sz w:val="24"/>
          <w:szCs w:val="24"/>
        </w:rPr>
        <w:t>must</w:t>
      </w:r>
      <w:r w:rsidR="00A3281C" w:rsidRPr="003202A2">
        <w:rPr>
          <w:rFonts w:ascii="Tenorite" w:hAnsi="Tenorite" w:cs="Times New Roman"/>
          <w:sz w:val="24"/>
          <w:szCs w:val="24"/>
        </w:rPr>
        <w:t xml:space="preserve"> be </w:t>
      </w:r>
      <w:proofErr w:type="gramStart"/>
      <w:r w:rsidR="00A3281C" w:rsidRPr="003202A2">
        <w:rPr>
          <w:rFonts w:ascii="Tenorite" w:hAnsi="Tenorite" w:cs="Times New Roman"/>
          <w:sz w:val="24"/>
          <w:szCs w:val="24"/>
        </w:rPr>
        <w:t xml:space="preserve">locked at all </w:t>
      </w:r>
      <w:r w:rsidR="00141B49" w:rsidRPr="003202A2">
        <w:rPr>
          <w:rFonts w:ascii="Tenorite" w:hAnsi="Tenorite" w:cs="Times New Roman"/>
          <w:sz w:val="24"/>
          <w:szCs w:val="24"/>
        </w:rPr>
        <w:t>times</w:t>
      </w:r>
      <w:proofErr w:type="gramEnd"/>
      <w:r w:rsidR="00141B49" w:rsidRPr="003202A2">
        <w:rPr>
          <w:rFonts w:ascii="Tenorite" w:hAnsi="Tenorite" w:cs="Times New Roman"/>
          <w:sz w:val="24"/>
          <w:szCs w:val="24"/>
        </w:rPr>
        <w:t>;</w:t>
      </w:r>
      <w:r w:rsidR="00A3281C" w:rsidRPr="003202A2">
        <w:rPr>
          <w:rFonts w:ascii="Tenorite" w:hAnsi="Tenorite" w:cs="Times New Roman"/>
          <w:sz w:val="24"/>
          <w:szCs w:val="24"/>
        </w:rPr>
        <w:t xml:space="preserve"> it is situated on a wall above the units indicating it is completely out of the reach of children.  </w:t>
      </w:r>
    </w:p>
    <w:p w14:paraId="1BF9A02E" w14:textId="77777777" w:rsidR="001402DC" w:rsidRPr="003202A2" w:rsidRDefault="001402DC" w:rsidP="001402DC">
      <w:pPr>
        <w:pStyle w:val="NoSpacing"/>
        <w:rPr>
          <w:rFonts w:ascii="Tenorite" w:hAnsi="Tenorite" w:cs="Times New Roman"/>
          <w:sz w:val="24"/>
          <w:szCs w:val="24"/>
        </w:rPr>
      </w:pPr>
    </w:p>
    <w:p w14:paraId="5282BCFB" w14:textId="77777777" w:rsidR="00D81422" w:rsidRPr="003202A2" w:rsidRDefault="005A3FDB" w:rsidP="00D81422">
      <w:pPr>
        <w:pStyle w:val="NoSpacing"/>
        <w:ind w:left="825"/>
        <w:rPr>
          <w:rFonts w:ascii="Tenorite" w:hAnsi="Tenorite" w:cs="Times New Roman"/>
          <w:sz w:val="24"/>
          <w:szCs w:val="24"/>
        </w:rPr>
      </w:pPr>
      <w:r w:rsidRPr="003202A2">
        <w:rPr>
          <w:rFonts w:ascii="Tenorite" w:hAnsi="Tenorite" w:cs="Times New Roman"/>
          <w:sz w:val="24"/>
          <w:szCs w:val="24"/>
        </w:rPr>
        <w:t xml:space="preserve">Checking the medication cupboard needs to be implemented </w:t>
      </w:r>
      <w:r w:rsidR="00652E53" w:rsidRPr="003202A2">
        <w:rPr>
          <w:rFonts w:ascii="Tenorite" w:hAnsi="Tenorite" w:cs="Times New Roman"/>
          <w:sz w:val="24"/>
          <w:szCs w:val="24"/>
        </w:rPr>
        <w:t>every mon</w:t>
      </w:r>
      <w:r w:rsidRPr="003202A2">
        <w:rPr>
          <w:rFonts w:ascii="Tenorite" w:hAnsi="Tenorite" w:cs="Times New Roman"/>
          <w:sz w:val="24"/>
          <w:szCs w:val="24"/>
        </w:rPr>
        <w:t>th and</w:t>
      </w:r>
      <w:r w:rsidR="00D81422" w:rsidRPr="003202A2">
        <w:rPr>
          <w:rFonts w:ascii="Tenorite" w:hAnsi="Tenorite" w:cs="Times New Roman"/>
          <w:sz w:val="24"/>
          <w:szCs w:val="24"/>
        </w:rPr>
        <w:t xml:space="preserve"> includes disposing of any medication which is no longer required i.e.</w:t>
      </w:r>
    </w:p>
    <w:p w14:paraId="7C98D2D4" w14:textId="77777777" w:rsidR="00D81422" w:rsidRPr="003202A2" w:rsidRDefault="00421B5B" w:rsidP="00D81422">
      <w:pPr>
        <w:pStyle w:val="NoSpacing"/>
        <w:numPr>
          <w:ilvl w:val="0"/>
          <w:numId w:val="4"/>
        </w:numPr>
        <w:rPr>
          <w:rFonts w:ascii="Tenorite" w:hAnsi="Tenorite" w:cs="Times New Roman"/>
          <w:sz w:val="24"/>
          <w:szCs w:val="24"/>
        </w:rPr>
      </w:pPr>
      <w:r w:rsidRPr="003202A2">
        <w:rPr>
          <w:rFonts w:ascii="Tenorite" w:hAnsi="Tenorite" w:cs="Times New Roman"/>
          <w:sz w:val="24"/>
          <w:szCs w:val="24"/>
        </w:rPr>
        <w:t>Medication</w:t>
      </w:r>
      <w:r w:rsidR="00D81422" w:rsidRPr="003202A2">
        <w:rPr>
          <w:rFonts w:ascii="Tenorite" w:hAnsi="Tenorite" w:cs="Times New Roman"/>
          <w:sz w:val="24"/>
          <w:szCs w:val="24"/>
        </w:rPr>
        <w:t xml:space="preserve"> has expired</w:t>
      </w:r>
    </w:p>
    <w:p w14:paraId="0DDD1391" w14:textId="77777777" w:rsidR="00D81422" w:rsidRPr="003202A2" w:rsidRDefault="00D81422" w:rsidP="00D81422">
      <w:pPr>
        <w:pStyle w:val="NoSpacing"/>
        <w:numPr>
          <w:ilvl w:val="0"/>
          <w:numId w:val="4"/>
        </w:numPr>
        <w:rPr>
          <w:rFonts w:ascii="Tenorite" w:hAnsi="Tenorite" w:cs="Times New Roman"/>
          <w:sz w:val="24"/>
          <w:szCs w:val="24"/>
        </w:rPr>
      </w:pPr>
      <w:r w:rsidRPr="003202A2">
        <w:rPr>
          <w:rFonts w:ascii="Tenorite" w:hAnsi="Tenorite" w:cs="Times New Roman"/>
          <w:sz w:val="24"/>
          <w:szCs w:val="24"/>
        </w:rPr>
        <w:t xml:space="preserve">Child has stopped taking the medication as they have completed the course of </w:t>
      </w:r>
      <w:r w:rsidR="00421B5B" w:rsidRPr="003202A2">
        <w:rPr>
          <w:rFonts w:ascii="Tenorite" w:hAnsi="Tenorite" w:cs="Times New Roman"/>
          <w:sz w:val="24"/>
          <w:szCs w:val="24"/>
        </w:rPr>
        <w:t>the medication</w:t>
      </w:r>
    </w:p>
    <w:p w14:paraId="75446196" w14:textId="77777777" w:rsidR="00FD0A58" w:rsidRPr="003202A2" w:rsidRDefault="00421B5B" w:rsidP="00D81422">
      <w:pPr>
        <w:pStyle w:val="NoSpacing"/>
        <w:numPr>
          <w:ilvl w:val="0"/>
          <w:numId w:val="4"/>
        </w:numPr>
        <w:rPr>
          <w:rFonts w:ascii="Tenorite" w:hAnsi="Tenorite" w:cs="Times New Roman"/>
          <w:sz w:val="24"/>
          <w:szCs w:val="24"/>
        </w:rPr>
      </w:pPr>
      <w:r w:rsidRPr="003202A2">
        <w:rPr>
          <w:rFonts w:ascii="Tenorite" w:hAnsi="Tenorite" w:cs="Times New Roman"/>
          <w:sz w:val="24"/>
          <w:szCs w:val="24"/>
        </w:rPr>
        <w:t xml:space="preserve"> Medication</w:t>
      </w:r>
      <w:r w:rsidR="00D81422" w:rsidRPr="003202A2">
        <w:rPr>
          <w:rFonts w:ascii="Tenorite" w:hAnsi="Tenorite" w:cs="Times New Roman"/>
          <w:sz w:val="24"/>
          <w:szCs w:val="24"/>
        </w:rPr>
        <w:t xml:space="preserve"> n</w:t>
      </w:r>
      <w:r w:rsidR="00FD0A58" w:rsidRPr="003202A2">
        <w:rPr>
          <w:rFonts w:ascii="Tenorite" w:hAnsi="Tenorite" w:cs="Times New Roman"/>
          <w:sz w:val="24"/>
          <w:szCs w:val="24"/>
        </w:rPr>
        <w:t>o longer has a clear label on i</w:t>
      </w:r>
      <w:r w:rsidRPr="003202A2">
        <w:rPr>
          <w:rFonts w:ascii="Tenorite" w:hAnsi="Tenorite" w:cs="Times New Roman"/>
          <w:sz w:val="24"/>
          <w:szCs w:val="24"/>
        </w:rPr>
        <w:t>t</w:t>
      </w:r>
    </w:p>
    <w:p w14:paraId="5B60B55F" w14:textId="1C2C62CE" w:rsidR="00D81422" w:rsidRPr="003202A2" w:rsidRDefault="00FD0A58" w:rsidP="00D81422">
      <w:pPr>
        <w:pStyle w:val="NoSpacing"/>
        <w:numPr>
          <w:ilvl w:val="0"/>
          <w:numId w:val="4"/>
        </w:numPr>
        <w:rPr>
          <w:rFonts w:ascii="Tenorite" w:hAnsi="Tenorite" w:cs="Times New Roman"/>
          <w:sz w:val="24"/>
          <w:szCs w:val="24"/>
        </w:rPr>
      </w:pPr>
      <w:r w:rsidRPr="003202A2">
        <w:rPr>
          <w:rFonts w:ascii="Tenorite" w:hAnsi="Tenorite" w:cs="Times New Roman"/>
          <w:sz w:val="24"/>
          <w:szCs w:val="24"/>
        </w:rPr>
        <w:t xml:space="preserve">When </w:t>
      </w:r>
      <w:r w:rsidR="00421B5B" w:rsidRPr="003202A2">
        <w:rPr>
          <w:rFonts w:ascii="Tenorite" w:hAnsi="Tenorite" w:cs="Times New Roman"/>
          <w:sz w:val="24"/>
          <w:szCs w:val="24"/>
        </w:rPr>
        <w:t xml:space="preserve">administration </w:t>
      </w:r>
      <w:r w:rsidRPr="003202A2">
        <w:rPr>
          <w:rFonts w:ascii="Tenorite" w:hAnsi="Tenorite" w:cs="Times New Roman"/>
          <w:sz w:val="24"/>
          <w:szCs w:val="24"/>
        </w:rPr>
        <w:t xml:space="preserve">instructions </w:t>
      </w:r>
      <w:r w:rsidR="00414FC2" w:rsidRPr="003202A2">
        <w:rPr>
          <w:rFonts w:ascii="Tenorite" w:hAnsi="Tenorite" w:cs="Times New Roman"/>
          <w:sz w:val="24"/>
          <w:szCs w:val="24"/>
        </w:rPr>
        <w:t>have</w:t>
      </w:r>
      <w:r w:rsidRPr="003202A2">
        <w:rPr>
          <w:rFonts w:ascii="Tenorite" w:hAnsi="Tenorite" w:cs="Times New Roman"/>
          <w:sz w:val="24"/>
          <w:szCs w:val="24"/>
        </w:rPr>
        <w:t xml:space="preserve"> changed</w:t>
      </w:r>
      <w:r w:rsidR="00D81422" w:rsidRPr="003202A2">
        <w:rPr>
          <w:rFonts w:ascii="Tenorite" w:hAnsi="Tenorite" w:cs="Times New Roman"/>
          <w:sz w:val="24"/>
          <w:szCs w:val="24"/>
        </w:rPr>
        <w:t xml:space="preserve"> </w:t>
      </w:r>
    </w:p>
    <w:p w14:paraId="281ADD59" w14:textId="77777777" w:rsidR="00D81422" w:rsidRPr="003202A2" w:rsidRDefault="00D81422" w:rsidP="00D81422">
      <w:pPr>
        <w:pStyle w:val="NoSpacing"/>
        <w:ind w:left="1590"/>
        <w:rPr>
          <w:rFonts w:ascii="Tenorite" w:hAnsi="Tenorite" w:cs="Times New Roman"/>
          <w:sz w:val="24"/>
          <w:szCs w:val="24"/>
        </w:rPr>
      </w:pPr>
    </w:p>
    <w:p w14:paraId="29AA5F06" w14:textId="6D82E605" w:rsidR="00737D67" w:rsidRPr="003202A2" w:rsidRDefault="00D81422" w:rsidP="00D81422">
      <w:pPr>
        <w:pStyle w:val="NoSpacing"/>
        <w:numPr>
          <w:ilvl w:val="0"/>
          <w:numId w:val="2"/>
        </w:numPr>
        <w:rPr>
          <w:rFonts w:ascii="Tenorite" w:hAnsi="Tenorite" w:cs="Times New Roman"/>
          <w:sz w:val="24"/>
          <w:szCs w:val="24"/>
        </w:rPr>
      </w:pPr>
      <w:r w:rsidRPr="003202A2">
        <w:rPr>
          <w:rFonts w:ascii="Tenorite" w:hAnsi="Tenorite" w:cs="Times New Roman"/>
          <w:sz w:val="24"/>
          <w:szCs w:val="24"/>
        </w:rPr>
        <w:lastRenderedPageBreak/>
        <w:t xml:space="preserve"> Documenting and ensuring expired medication </w:t>
      </w:r>
      <w:r w:rsidR="00762522" w:rsidRPr="003202A2">
        <w:rPr>
          <w:rFonts w:ascii="Tenorite" w:hAnsi="Tenorite" w:cs="Times New Roman"/>
          <w:sz w:val="24"/>
          <w:szCs w:val="24"/>
        </w:rPr>
        <w:t>are</w:t>
      </w:r>
      <w:r w:rsidRPr="003202A2">
        <w:rPr>
          <w:rFonts w:ascii="Tenorite" w:hAnsi="Tenorite" w:cs="Times New Roman"/>
          <w:sz w:val="24"/>
          <w:szCs w:val="24"/>
        </w:rPr>
        <w:t xml:space="preserve"> either given back to the parent</w:t>
      </w:r>
      <w:r w:rsidR="00762522" w:rsidRPr="003202A2">
        <w:rPr>
          <w:rFonts w:ascii="Tenorite" w:hAnsi="Tenorite" w:cs="Times New Roman"/>
          <w:sz w:val="24"/>
          <w:szCs w:val="24"/>
        </w:rPr>
        <w:t>/guardian</w:t>
      </w:r>
      <w:r w:rsidRPr="003202A2">
        <w:rPr>
          <w:rFonts w:ascii="Tenorite" w:hAnsi="Tenorite" w:cs="Times New Roman"/>
          <w:sz w:val="24"/>
          <w:szCs w:val="24"/>
        </w:rPr>
        <w:t xml:space="preserve"> to </w:t>
      </w:r>
      <w:r w:rsidR="00B00EA2" w:rsidRPr="003202A2">
        <w:rPr>
          <w:rFonts w:ascii="Tenorite" w:hAnsi="Tenorite" w:cs="Times New Roman"/>
          <w:sz w:val="24"/>
          <w:szCs w:val="24"/>
        </w:rPr>
        <w:t>dispose</w:t>
      </w:r>
      <w:r w:rsidRPr="003202A2">
        <w:rPr>
          <w:rFonts w:ascii="Tenorite" w:hAnsi="Tenorite" w:cs="Times New Roman"/>
          <w:sz w:val="24"/>
          <w:szCs w:val="24"/>
        </w:rPr>
        <w:t xml:space="preserve"> of or returned to a local pharmacy </w:t>
      </w:r>
      <w:r w:rsidR="003E719B" w:rsidRPr="003202A2">
        <w:rPr>
          <w:rFonts w:ascii="Tenorite" w:hAnsi="Tenorite" w:cs="Times New Roman"/>
          <w:sz w:val="24"/>
          <w:szCs w:val="24"/>
        </w:rPr>
        <w:t>for</w:t>
      </w:r>
      <w:r w:rsidRPr="003202A2">
        <w:rPr>
          <w:rFonts w:ascii="Tenorite" w:hAnsi="Tenorite" w:cs="Times New Roman"/>
          <w:sz w:val="24"/>
          <w:szCs w:val="24"/>
        </w:rPr>
        <w:t xml:space="preserve"> them to dispose of the medication safely</w:t>
      </w:r>
      <w:r w:rsidR="00062F53" w:rsidRPr="003202A2">
        <w:rPr>
          <w:rFonts w:ascii="Tenorite" w:hAnsi="Tenorite" w:cs="Times New Roman"/>
          <w:sz w:val="24"/>
          <w:szCs w:val="24"/>
        </w:rPr>
        <w:t>.  It is illegal for medication to be disposed of via the sewage system or into the refuse.</w:t>
      </w:r>
    </w:p>
    <w:p w14:paraId="080C2BCB" w14:textId="77777777" w:rsidR="00062F53" w:rsidRPr="003202A2" w:rsidRDefault="00062F53" w:rsidP="00062F53">
      <w:pPr>
        <w:pStyle w:val="NoSpacing"/>
        <w:ind w:left="825"/>
        <w:rPr>
          <w:rFonts w:ascii="Tenorite" w:hAnsi="Tenorite" w:cs="Times New Roman"/>
          <w:sz w:val="24"/>
          <w:szCs w:val="24"/>
        </w:rPr>
      </w:pPr>
    </w:p>
    <w:p w14:paraId="55F8D094" w14:textId="66BADC47" w:rsidR="00062F53" w:rsidRPr="003202A2" w:rsidRDefault="00062F53" w:rsidP="00033D56">
      <w:pPr>
        <w:pStyle w:val="NoSpacing"/>
        <w:numPr>
          <w:ilvl w:val="0"/>
          <w:numId w:val="2"/>
        </w:numPr>
        <w:rPr>
          <w:rFonts w:ascii="Tenorite" w:hAnsi="Tenorite" w:cs="Times New Roman"/>
          <w:sz w:val="24"/>
          <w:szCs w:val="24"/>
        </w:rPr>
      </w:pPr>
      <w:r w:rsidRPr="003202A2">
        <w:rPr>
          <w:rFonts w:ascii="Tenorite" w:hAnsi="Tenorite" w:cs="Times New Roman"/>
          <w:sz w:val="24"/>
          <w:szCs w:val="24"/>
        </w:rPr>
        <w:t xml:space="preserve">Check </w:t>
      </w:r>
      <w:r w:rsidR="003A455E" w:rsidRPr="003202A2">
        <w:rPr>
          <w:rFonts w:ascii="Tenorite" w:hAnsi="Tenorite" w:cs="Times New Roman"/>
          <w:sz w:val="24"/>
          <w:szCs w:val="24"/>
        </w:rPr>
        <w:t>all</w:t>
      </w:r>
      <w:r w:rsidR="00F4673E" w:rsidRPr="003202A2">
        <w:rPr>
          <w:rFonts w:ascii="Tenorite" w:hAnsi="Tenorite" w:cs="Times New Roman"/>
          <w:sz w:val="24"/>
          <w:szCs w:val="24"/>
        </w:rPr>
        <w:t xml:space="preserve"> management plan/alert c</w:t>
      </w:r>
      <w:r w:rsidRPr="003202A2">
        <w:rPr>
          <w:rFonts w:ascii="Tenorite" w:hAnsi="Tenorite" w:cs="Times New Roman"/>
          <w:sz w:val="24"/>
          <w:szCs w:val="24"/>
        </w:rPr>
        <w:t>ard</w:t>
      </w:r>
      <w:r w:rsidR="003A455E" w:rsidRPr="003202A2">
        <w:rPr>
          <w:rFonts w:ascii="Tenorite" w:hAnsi="Tenorite" w:cs="Times New Roman"/>
          <w:sz w:val="24"/>
          <w:szCs w:val="24"/>
        </w:rPr>
        <w:t>s</w:t>
      </w:r>
      <w:r w:rsidRPr="003202A2">
        <w:rPr>
          <w:rFonts w:ascii="Tenorite" w:hAnsi="Tenorite" w:cs="Times New Roman"/>
          <w:sz w:val="24"/>
          <w:szCs w:val="24"/>
        </w:rPr>
        <w:t xml:space="preserve"> include clear details of the action to be taken in an emergency</w:t>
      </w:r>
      <w:r w:rsidR="00414FC2" w:rsidRPr="003202A2">
        <w:rPr>
          <w:rFonts w:ascii="Tenorite" w:hAnsi="Tenorite" w:cs="Times New Roman"/>
          <w:sz w:val="24"/>
          <w:szCs w:val="24"/>
        </w:rPr>
        <w:t xml:space="preserve"> (plan/ alert cards are kept in the medication containers with the child’s medication).</w:t>
      </w:r>
    </w:p>
    <w:p w14:paraId="0D7C53D8" w14:textId="77777777" w:rsidR="00033D56" w:rsidRPr="003202A2" w:rsidRDefault="00033D56" w:rsidP="0026723E">
      <w:pPr>
        <w:pStyle w:val="NoSpacing"/>
        <w:rPr>
          <w:rFonts w:ascii="Tenorite" w:hAnsi="Tenorite" w:cs="Times New Roman"/>
          <w:sz w:val="24"/>
          <w:szCs w:val="24"/>
        </w:rPr>
      </w:pPr>
    </w:p>
    <w:p w14:paraId="75A93C63" w14:textId="676E2D03" w:rsidR="00062F53" w:rsidRPr="003202A2" w:rsidRDefault="00062F53" w:rsidP="00D81422">
      <w:pPr>
        <w:pStyle w:val="NoSpacing"/>
        <w:numPr>
          <w:ilvl w:val="0"/>
          <w:numId w:val="2"/>
        </w:numPr>
        <w:rPr>
          <w:rFonts w:ascii="Tenorite" w:hAnsi="Tenorite" w:cs="Times New Roman"/>
          <w:sz w:val="24"/>
          <w:szCs w:val="24"/>
        </w:rPr>
      </w:pPr>
      <w:r w:rsidRPr="003202A2">
        <w:rPr>
          <w:rFonts w:ascii="Tenorite" w:hAnsi="Tenorite" w:cs="Times New Roman"/>
          <w:sz w:val="24"/>
          <w:szCs w:val="24"/>
        </w:rPr>
        <w:t>Ens</w:t>
      </w:r>
      <w:r w:rsidR="00421B5B" w:rsidRPr="003202A2">
        <w:rPr>
          <w:rFonts w:ascii="Tenorite" w:hAnsi="Tenorite" w:cs="Times New Roman"/>
          <w:sz w:val="24"/>
          <w:szCs w:val="24"/>
        </w:rPr>
        <w:t>ure when the children are not on</w:t>
      </w:r>
      <w:r w:rsidRPr="003202A2">
        <w:rPr>
          <w:rFonts w:ascii="Tenorite" w:hAnsi="Tenorite" w:cs="Times New Roman"/>
          <w:sz w:val="24"/>
          <w:szCs w:val="24"/>
        </w:rPr>
        <w:t xml:space="preserve"> nursery premises that emergency medication is taken with them.  </w:t>
      </w:r>
      <w:r w:rsidR="0026723E" w:rsidRPr="003202A2">
        <w:rPr>
          <w:rFonts w:ascii="Tenorite" w:hAnsi="Tenorite" w:cs="Times New Roman"/>
          <w:sz w:val="24"/>
          <w:szCs w:val="24"/>
        </w:rPr>
        <w:t>The Team Leaders of each room are</w:t>
      </w:r>
      <w:r w:rsidR="00F4673E" w:rsidRPr="003202A2">
        <w:rPr>
          <w:rFonts w:ascii="Tenorite" w:hAnsi="Tenorite" w:cs="Times New Roman"/>
          <w:sz w:val="24"/>
          <w:szCs w:val="24"/>
        </w:rPr>
        <w:t xml:space="preserve"> </w:t>
      </w:r>
      <w:r w:rsidRPr="003202A2">
        <w:rPr>
          <w:rFonts w:ascii="Tenorite" w:hAnsi="Tenorite" w:cs="Times New Roman"/>
          <w:sz w:val="24"/>
          <w:szCs w:val="24"/>
        </w:rPr>
        <w:t xml:space="preserve">responsible for the </w:t>
      </w:r>
      <w:r w:rsidR="0026723E" w:rsidRPr="003202A2">
        <w:rPr>
          <w:rFonts w:ascii="Tenorite" w:hAnsi="Tenorite" w:cs="Times New Roman"/>
          <w:sz w:val="24"/>
          <w:szCs w:val="24"/>
        </w:rPr>
        <w:t xml:space="preserve">emergency </w:t>
      </w:r>
      <w:r w:rsidRPr="003202A2">
        <w:rPr>
          <w:rFonts w:ascii="Tenorite" w:hAnsi="Tenorite" w:cs="Times New Roman"/>
          <w:sz w:val="24"/>
          <w:szCs w:val="24"/>
        </w:rPr>
        <w:t>medication i.e. to carry it, to administrate it if it is required and to record</w:t>
      </w:r>
      <w:r w:rsidR="00421B5B" w:rsidRPr="003202A2">
        <w:rPr>
          <w:rFonts w:ascii="Tenorite" w:hAnsi="Tenorite" w:cs="Times New Roman"/>
          <w:sz w:val="24"/>
          <w:szCs w:val="24"/>
        </w:rPr>
        <w:t xml:space="preserve"> the necessary </w:t>
      </w:r>
      <w:r w:rsidRPr="003202A2">
        <w:rPr>
          <w:rFonts w:ascii="Tenorite" w:hAnsi="Tenorite" w:cs="Times New Roman"/>
          <w:sz w:val="24"/>
          <w:szCs w:val="24"/>
        </w:rPr>
        <w:t>information in the medicine</w:t>
      </w:r>
      <w:r w:rsidR="00421B5B" w:rsidRPr="003202A2">
        <w:rPr>
          <w:rFonts w:ascii="Tenorite" w:hAnsi="Tenorite" w:cs="Times New Roman"/>
          <w:sz w:val="24"/>
          <w:szCs w:val="24"/>
        </w:rPr>
        <w:t xml:space="preserve"> record</w:t>
      </w:r>
      <w:r w:rsidRPr="003202A2">
        <w:rPr>
          <w:rFonts w:ascii="Tenorite" w:hAnsi="Tenorite" w:cs="Times New Roman"/>
          <w:sz w:val="24"/>
          <w:szCs w:val="24"/>
        </w:rPr>
        <w:t xml:space="preserve"> book.</w:t>
      </w:r>
    </w:p>
    <w:p w14:paraId="787EA7A2" w14:textId="77777777" w:rsidR="00062F53" w:rsidRPr="003202A2" w:rsidRDefault="00062F53" w:rsidP="00062F53">
      <w:pPr>
        <w:pStyle w:val="ListParagraph"/>
        <w:rPr>
          <w:rFonts w:ascii="Tenorite" w:hAnsi="Tenorite" w:cs="Times New Roman"/>
          <w:sz w:val="24"/>
          <w:szCs w:val="24"/>
        </w:rPr>
      </w:pPr>
    </w:p>
    <w:p w14:paraId="3624D1BB" w14:textId="02B89087" w:rsidR="004F6980" w:rsidRPr="003202A2" w:rsidRDefault="00BA3106" w:rsidP="00414FC2">
      <w:pPr>
        <w:pStyle w:val="NoSpacing"/>
        <w:numPr>
          <w:ilvl w:val="0"/>
          <w:numId w:val="2"/>
        </w:numPr>
        <w:rPr>
          <w:rFonts w:ascii="Tenorite" w:hAnsi="Tenorite" w:cs="Times New Roman"/>
          <w:sz w:val="24"/>
          <w:szCs w:val="24"/>
        </w:rPr>
      </w:pPr>
      <w:r w:rsidRPr="003202A2">
        <w:rPr>
          <w:rFonts w:ascii="Tenorite" w:hAnsi="Tenorite" w:cs="Times New Roman"/>
          <w:sz w:val="24"/>
          <w:szCs w:val="24"/>
        </w:rPr>
        <w:t>To arrange with parents</w:t>
      </w:r>
      <w:r w:rsidR="00587D69" w:rsidRPr="003202A2">
        <w:rPr>
          <w:rFonts w:ascii="Tenorite" w:hAnsi="Tenorite" w:cs="Times New Roman"/>
          <w:sz w:val="24"/>
          <w:szCs w:val="24"/>
        </w:rPr>
        <w:t>/guardians</w:t>
      </w:r>
      <w:r w:rsidRPr="003202A2">
        <w:rPr>
          <w:rFonts w:ascii="Tenorite" w:hAnsi="Tenorite" w:cs="Times New Roman"/>
          <w:sz w:val="24"/>
          <w:szCs w:val="24"/>
        </w:rPr>
        <w:t xml:space="preserve"> </w:t>
      </w:r>
      <w:r w:rsidR="00FD0A58" w:rsidRPr="003202A2">
        <w:rPr>
          <w:rFonts w:ascii="Tenorite" w:hAnsi="Tenorite" w:cs="Times New Roman"/>
          <w:sz w:val="24"/>
          <w:szCs w:val="24"/>
        </w:rPr>
        <w:t>to provide Sharp</w:t>
      </w:r>
      <w:r w:rsidR="004F6980" w:rsidRPr="003202A2">
        <w:rPr>
          <w:rFonts w:ascii="Tenorite" w:hAnsi="Tenorite" w:cs="Times New Roman"/>
          <w:sz w:val="24"/>
          <w:szCs w:val="24"/>
        </w:rPr>
        <w:t xml:space="preserve"> Boxes (these are for the disposal of need</w:t>
      </w:r>
      <w:r w:rsidR="00FD0A58" w:rsidRPr="003202A2">
        <w:rPr>
          <w:rFonts w:ascii="Tenorite" w:hAnsi="Tenorite" w:cs="Times New Roman"/>
          <w:sz w:val="24"/>
          <w:szCs w:val="24"/>
        </w:rPr>
        <w:t>les and glass ampoules).  Sharp</w:t>
      </w:r>
      <w:r w:rsidR="004F6980" w:rsidRPr="003202A2">
        <w:rPr>
          <w:rFonts w:ascii="Tenorite" w:hAnsi="Tenorite" w:cs="Times New Roman"/>
          <w:sz w:val="24"/>
          <w:szCs w:val="24"/>
        </w:rPr>
        <w:t xml:space="preserve"> boxes can be obtained by the parent/guardian on prescription from the child’s GP or Consultant.</w:t>
      </w:r>
      <w:r w:rsidR="00FD0A58" w:rsidRPr="003202A2">
        <w:rPr>
          <w:rFonts w:ascii="Tenorite" w:hAnsi="Tenorite" w:cs="Times New Roman"/>
          <w:sz w:val="24"/>
          <w:szCs w:val="24"/>
        </w:rPr>
        <w:t xml:space="preserve">  Collection and disposal of the boxes should be arranged with the Local Authority Environmental Services.</w:t>
      </w:r>
    </w:p>
    <w:p w14:paraId="3B9195FD" w14:textId="77777777" w:rsidR="00414FC2" w:rsidRPr="003202A2" w:rsidRDefault="00414FC2" w:rsidP="00414FC2">
      <w:pPr>
        <w:pStyle w:val="NoSpacing"/>
        <w:rPr>
          <w:rFonts w:ascii="Tenorite" w:hAnsi="Tenorite" w:cs="Times New Roman"/>
          <w:sz w:val="24"/>
          <w:szCs w:val="24"/>
        </w:rPr>
      </w:pPr>
    </w:p>
    <w:p w14:paraId="3D8EBD1D" w14:textId="6903ED9C" w:rsidR="004F6980" w:rsidRPr="003202A2" w:rsidRDefault="004F6980" w:rsidP="00D81422">
      <w:pPr>
        <w:pStyle w:val="NoSpacing"/>
        <w:numPr>
          <w:ilvl w:val="0"/>
          <w:numId w:val="2"/>
        </w:numPr>
        <w:rPr>
          <w:rFonts w:ascii="Tenorite" w:hAnsi="Tenorite" w:cs="Times New Roman"/>
          <w:sz w:val="24"/>
          <w:szCs w:val="24"/>
        </w:rPr>
      </w:pPr>
      <w:r w:rsidRPr="003202A2">
        <w:rPr>
          <w:rFonts w:ascii="Tenorite" w:hAnsi="Tenorite" w:cs="Times New Roman"/>
          <w:sz w:val="24"/>
          <w:szCs w:val="24"/>
        </w:rPr>
        <w:t>Ensure medication is not to be added to food or drinks.</w:t>
      </w:r>
    </w:p>
    <w:p w14:paraId="0A3A9D7B" w14:textId="77777777" w:rsidR="006B1CC5" w:rsidRPr="003202A2" w:rsidRDefault="006B1CC5" w:rsidP="006B1CC5">
      <w:pPr>
        <w:pStyle w:val="ListParagraph"/>
        <w:rPr>
          <w:rFonts w:ascii="Tenorite" w:hAnsi="Tenorite" w:cs="Times New Roman"/>
          <w:sz w:val="24"/>
          <w:szCs w:val="24"/>
        </w:rPr>
      </w:pPr>
    </w:p>
    <w:p w14:paraId="4F44BAFE" w14:textId="40B66686" w:rsidR="006B1CC5" w:rsidRPr="003202A2" w:rsidRDefault="006B1CC5" w:rsidP="006B1CC5">
      <w:pPr>
        <w:pStyle w:val="NoSpacing"/>
        <w:numPr>
          <w:ilvl w:val="0"/>
          <w:numId w:val="2"/>
        </w:numPr>
        <w:rPr>
          <w:rFonts w:ascii="Tenorite" w:hAnsi="Tenorite" w:cs="Times New Roman"/>
          <w:sz w:val="24"/>
          <w:szCs w:val="24"/>
        </w:rPr>
      </w:pPr>
      <w:r w:rsidRPr="003202A2">
        <w:rPr>
          <w:rFonts w:ascii="Tenorite" w:hAnsi="Tenorite" w:cs="Times New Roman"/>
          <w:sz w:val="24"/>
          <w:szCs w:val="24"/>
        </w:rPr>
        <w:t>Ensure completed Medical Report Forms and Timeline of Event Forms are sent to the organisations who require this information i.e.</w:t>
      </w:r>
    </w:p>
    <w:p w14:paraId="1AC68FF9" w14:textId="77777777" w:rsidR="006B1CC5" w:rsidRPr="003202A2" w:rsidRDefault="006B1CC5" w:rsidP="006B1CC5">
      <w:pPr>
        <w:pStyle w:val="NoSpacing"/>
        <w:ind w:left="360"/>
        <w:rPr>
          <w:rFonts w:ascii="Tenorite" w:hAnsi="Tenorite" w:cs="Times New Roman"/>
          <w:sz w:val="24"/>
          <w:szCs w:val="24"/>
        </w:rPr>
      </w:pPr>
    </w:p>
    <w:p w14:paraId="4E8DF3EF" w14:textId="77777777" w:rsidR="006B1CC5" w:rsidRPr="003202A2" w:rsidRDefault="006B1CC5" w:rsidP="006B1CC5">
      <w:pPr>
        <w:pStyle w:val="NoSpacing"/>
        <w:ind w:left="360"/>
        <w:rPr>
          <w:rFonts w:ascii="Tenorite" w:hAnsi="Tenorite" w:cs="Times New Roman"/>
          <w:sz w:val="24"/>
          <w:szCs w:val="24"/>
        </w:rPr>
      </w:pPr>
      <w:r w:rsidRPr="003202A2">
        <w:rPr>
          <w:rFonts w:ascii="Tenorite" w:hAnsi="Tenorite" w:cs="Times New Roman"/>
          <w:sz w:val="24"/>
          <w:szCs w:val="24"/>
        </w:rPr>
        <w:t xml:space="preserve">                                 Nurse Educator Team</w:t>
      </w:r>
    </w:p>
    <w:p w14:paraId="36D405AC"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t xml:space="preserve">                           Medical Needs in Early Years Service</w:t>
      </w:r>
    </w:p>
    <w:p w14:paraId="7EEA55E5"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t xml:space="preserve">                           Children &amp; Families Division</w:t>
      </w:r>
    </w:p>
    <w:p w14:paraId="7EEE3E27" w14:textId="77777777" w:rsidR="006B1CC5" w:rsidRPr="003202A2" w:rsidRDefault="006B1CC5" w:rsidP="006B1CC5">
      <w:pPr>
        <w:pStyle w:val="NoSpacing"/>
        <w:rPr>
          <w:rFonts w:ascii="Tenorite" w:hAnsi="Tenorite" w:cs="Times New Roman"/>
          <w:sz w:val="24"/>
          <w:szCs w:val="24"/>
        </w:rPr>
      </w:pPr>
      <w:r w:rsidRPr="003202A2">
        <w:rPr>
          <w:rFonts w:ascii="Tenorite" w:hAnsi="Tenorite" w:cs="Times New Roman"/>
          <w:sz w:val="24"/>
          <w:szCs w:val="24"/>
        </w:rPr>
        <w:t xml:space="preserve">                                       Carnegie Centre</w:t>
      </w:r>
    </w:p>
    <w:p w14:paraId="14D36A10"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t xml:space="preserve">                           Hunters Road</w:t>
      </w:r>
    </w:p>
    <w:p w14:paraId="0D98A016"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t xml:space="preserve">                           Hockley</w:t>
      </w:r>
    </w:p>
    <w:p w14:paraId="33422F47"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t xml:space="preserve">                           B19 1DR</w:t>
      </w:r>
    </w:p>
    <w:p w14:paraId="0D1C94FB"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t xml:space="preserve">                          </w:t>
      </w:r>
    </w:p>
    <w:p w14:paraId="1C8C2106"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t xml:space="preserve">                            Tel No: (0121) 456 3867/8</w:t>
      </w:r>
    </w:p>
    <w:p w14:paraId="758ACA86" w14:textId="77777777" w:rsidR="006B1CC5" w:rsidRPr="003202A2" w:rsidRDefault="006B1CC5" w:rsidP="006B1CC5">
      <w:pPr>
        <w:pStyle w:val="NoSpacing"/>
        <w:rPr>
          <w:rFonts w:ascii="Tenorite" w:hAnsi="Tenorite" w:cs="Times New Roman"/>
          <w:sz w:val="24"/>
          <w:szCs w:val="24"/>
        </w:rPr>
      </w:pPr>
    </w:p>
    <w:p w14:paraId="68885C5B" w14:textId="77777777" w:rsidR="006B1CC5" w:rsidRPr="003202A2" w:rsidRDefault="006B1CC5" w:rsidP="006B1CC5">
      <w:pPr>
        <w:pStyle w:val="NoSpacing"/>
        <w:ind w:left="720"/>
        <w:rPr>
          <w:rFonts w:ascii="Tenorite" w:hAnsi="Tenorite" w:cs="Times New Roman"/>
          <w:sz w:val="24"/>
          <w:szCs w:val="24"/>
        </w:rPr>
      </w:pPr>
    </w:p>
    <w:p w14:paraId="42C7390D" w14:textId="3BCE5AC0" w:rsidR="006B1CC5" w:rsidRPr="003202A2" w:rsidRDefault="006B1CC5" w:rsidP="00903F4F">
      <w:pPr>
        <w:pStyle w:val="NoSpacing"/>
        <w:rPr>
          <w:rFonts w:ascii="Tenorite" w:hAnsi="Tenorite" w:cs="Times New Roman"/>
          <w:sz w:val="24"/>
          <w:szCs w:val="24"/>
        </w:rPr>
      </w:pPr>
      <w:r w:rsidRPr="003202A2">
        <w:rPr>
          <w:rFonts w:ascii="Tenorite" w:hAnsi="Tenorite" w:cs="Times New Roman"/>
          <w:sz w:val="24"/>
          <w:szCs w:val="24"/>
        </w:rPr>
        <w:t xml:space="preserve">       </w:t>
      </w:r>
      <w:r w:rsidR="00D43F0C" w:rsidRPr="003202A2">
        <w:rPr>
          <w:rFonts w:ascii="Tenorite" w:hAnsi="Tenorite" w:cs="Times New Roman"/>
          <w:sz w:val="24"/>
          <w:szCs w:val="24"/>
        </w:rPr>
        <w:t xml:space="preserve">Ofsted via the internet link </w:t>
      </w:r>
      <w:r w:rsidR="00840774" w:rsidRPr="003202A2">
        <w:rPr>
          <w:rFonts w:ascii="Tenorite" w:hAnsi="Tenorite" w:cs="Times New Roman"/>
          <w:sz w:val="24"/>
          <w:szCs w:val="24"/>
        </w:rPr>
        <w:t>‘</w:t>
      </w:r>
      <w:r w:rsidR="00D43F0C" w:rsidRPr="003202A2">
        <w:rPr>
          <w:rFonts w:ascii="Tenorite" w:hAnsi="Tenorite" w:cs="Times New Roman"/>
          <w:sz w:val="24"/>
          <w:szCs w:val="24"/>
        </w:rPr>
        <w:t>Report a serious childcare incident</w:t>
      </w:r>
      <w:r w:rsidR="00840774" w:rsidRPr="003202A2">
        <w:rPr>
          <w:rFonts w:ascii="Tenorite" w:hAnsi="Tenorite" w:cs="Times New Roman"/>
          <w:sz w:val="24"/>
          <w:szCs w:val="24"/>
        </w:rPr>
        <w:t>’</w:t>
      </w:r>
      <w:r w:rsidR="00D43F0C" w:rsidRPr="003202A2">
        <w:rPr>
          <w:rFonts w:ascii="Tenorite" w:hAnsi="Tenorite" w:cs="Times New Roman"/>
          <w:sz w:val="24"/>
          <w:szCs w:val="24"/>
        </w:rPr>
        <w:t>, scroll to How to tell Ofsted and click on Report Online.</w:t>
      </w:r>
    </w:p>
    <w:p w14:paraId="69921671" w14:textId="339C5092" w:rsidR="00D43F0C" w:rsidRPr="003202A2" w:rsidRDefault="00D43F0C" w:rsidP="00903F4F">
      <w:pPr>
        <w:pStyle w:val="NoSpacing"/>
        <w:rPr>
          <w:rFonts w:ascii="Tenorite" w:hAnsi="Tenorite" w:cs="Times New Roman"/>
          <w:sz w:val="24"/>
          <w:szCs w:val="24"/>
        </w:rPr>
      </w:pPr>
    </w:p>
    <w:p w14:paraId="3365F7A5" w14:textId="77777777" w:rsidR="006B1CC5" w:rsidRPr="003202A2" w:rsidRDefault="006B1CC5" w:rsidP="006B1CC5">
      <w:pPr>
        <w:pStyle w:val="NoSpacing"/>
        <w:rPr>
          <w:rFonts w:ascii="Tenorite" w:hAnsi="Tenorite" w:cs="Times New Roman"/>
          <w:sz w:val="24"/>
          <w:szCs w:val="24"/>
        </w:rPr>
      </w:pPr>
    </w:p>
    <w:p w14:paraId="69DA494F" w14:textId="08FB3967" w:rsidR="006B1CC5" w:rsidRPr="003202A2" w:rsidRDefault="006B1CC5" w:rsidP="006B1CC5">
      <w:pPr>
        <w:pStyle w:val="NoSpacing"/>
        <w:numPr>
          <w:ilvl w:val="0"/>
          <w:numId w:val="2"/>
        </w:numPr>
        <w:rPr>
          <w:rFonts w:ascii="Tenorite" w:hAnsi="Tenorite" w:cs="Times New Roman"/>
          <w:sz w:val="24"/>
          <w:szCs w:val="24"/>
        </w:rPr>
      </w:pPr>
      <w:r w:rsidRPr="003202A2">
        <w:rPr>
          <w:rFonts w:ascii="Tenorite" w:hAnsi="Tenorite" w:cs="Times New Roman"/>
          <w:sz w:val="24"/>
          <w:szCs w:val="24"/>
        </w:rPr>
        <w:t>Ensure the Early Years Team are notified of the incident especially if the injury is related to child protection as this would need to be referred to LADO.</w:t>
      </w:r>
    </w:p>
    <w:p w14:paraId="763B49C4" w14:textId="77777777" w:rsidR="006B1CC5" w:rsidRPr="003202A2" w:rsidRDefault="006B1CC5" w:rsidP="006B1CC5">
      <w:pPr>
        <w:pStyle w:val="NoSpacing"/>
        <w:rPr>
          <w:rFonts w:ascii="Tenorite" w:hAnsi="Tenorite" w:cs="Times New Roman"/>
          <w:sz w:val="24"/>
          <w:szCs w:val="24"/>
        </w:rPr>
      </w:pPr>
    </w:p>
    <w:p w14:paraId="5B89DDE3" w14:textId="77777777" w:rsidR="006B1CC5" w:rsidRPr="003202A2" w:rsidRDefault="006B1CC5" w:rsidP="006B1CC5">
      <w:pPr>
        <w:pStyle w:val="NoSpacing"/>
        <w:ind w:left="360"/>
        <w:rPr>
          <w:rFonts w:ascii="Tenorite" w:hAnsi="Tenorite" w:cs="Times New Roman"/>
          <w:sz w:val="24"/>
          <w:szCs w:val="24"/>
        </w:rPr>
      </w:pPr>
      <w:r w:rsidRPr="003202A2">
        <w:rPr>
          <w:rFonts w:ascii="Tenorite" w:hAnsi="Tenorite" w:cs="Times New Roman"/>
          <w:sz w:val="24"/>
          <w:szCs w:val="24"/>
        </w:rPr>
        <w:t xml:space="preserve">                                    Early Years and Childcare Service</w:t>
      </w:r>
    </w:p>
    <w:p w14:paraId="531226B4" w14:textId="77777777" w:rsidR="006B1CC5" w:rsidRPr="003202A2" w:rsidRDefault="006B1CC5" w:rsidP="006B1CC5">
      <w:pPr>
        <w:pStyle w:val="NoSpacing"/>
        <w:ind w:left="360"/>
        <w:rPr>
          <w:rFonts w:ascii="Tenorite" w:hAnsi="Tenorite" w:cs="Times New Roman"/>
          <w:sz w:val="24"/>
          <w:szCs w:val="24"/>
        </w:rPr>
      </w:pPr>
      <w:r w:rsidRPr="003202A2">
        <w:rPr>
          <w:rFonts w:ascii="Tenorite" w:hAnsi="Tenorite" w:cs="Times New Roman"/>
          <w:sz w:val="24"/>
          <w:szCs w:val="24"/>
        </w:rPr>
        <w:t xml:space="preserve">                                    PO Box 16453</w:t>
      </w:r>
    </w:p>
    <w:p w14:paraId="7A63AE0A" w14:textId="77777777" w:rsidR="006B1CC5" w:rsidRPr="003202A2" w:rsidRDefault="006B1CC5" w:rsidP="006B1CC5">
      <w:pPr>
        <w:pStyle w:val="NoSpacing"/>
        <w:ind w:left="360"/>
        <w:rPr>
          <w:rFonts w:ascii="Tenorite" w:hAnsi="Tenorite" w:cs="Times New Roman"/>
          <w:sz w:val="24"/>
          <w:szCs w:val="24"/>
        </w:rPr>
      </w:pPr>
      <w:r w:rsidRPr="003202A2">
        <w:rPr>
          <w:rFonts w:ascii="Tenorite" w:hAnsi="Tenorite" w:cs="Times New Roman"/>
          <w:sz w:val="24"/>
          <w:szCs w:val="24"/>
        </w:rPr>
        <w:t xml:space="preserve">                                    Lancaster Circus</w:t>
      </w:r>
    </w:p>
    <w:p w14:paraId="5D18AFFD" w14:textId="4E24E979" w:rsidR="006B1CC5" w:rsidRPr="003202A2" w:rsidRDefault="006B1CC5" w:rsidP="006B1CC5">
      <w:pPr>
        <w:pStyle w:val="NoSpacing"/>
        <w:ind w:left="360"/>
        <w:rPr>
          <w:rFonts w:ascii="Tenorite" w:hAnsi="Tenorite" w:cs="Times New Roman"/>
          <w:sz w:val="24"/>
          <w:szCs w:val="24"/>
        </w:rPr>
      </w:pPr>
      <w:r w:rsidRPr="003202A2">
        <w:rPr>
          <w:rFonts w:ascii="Tenorite" w:hAnsi="Tenorite" w:cs="Times New Roman"/>
          <w:sz w:val="24"/>
          <w:szCs w:val="24"/>
        </w:rPr>
        <w:t xml:space="preserve">                                    Birmingham</w:t>
      </w:r>
    </w:p>
    <w:p w14:paraId="17246E94" w14:textId="77777777" w:rsidR="006B1CC5" w:rsidRPr="003202A2" w:rsidRDefault="006B1CC5" w:rsidP="006B1CC5">
      <w:pPr>
        <w:pStyle w:val="NoSpacing"/>
        <w:ind w:left="360"/>
        <w:rPr>
          <w:rFonts w:ascii="Tenorite" w:hAnsi="Tenorite" w:cs="Times New Roman"/>
          <w:sz w:val="24"/>
          <w:szCs w:val="24"/>
        </w:rPr>
      </w:pPr>
      <w:r w:rsidRPr="003202A2">
        <w:rPr>
          <w:rFonts w:ascii="Tenorite" w:hAnsi="Tenorite" w:cs="Times New Roman"/>
          <w:sz w:val="24"/>
          <w:szCs w:val="24"/>
        </w:rPr>
        <w:t xml:space="preserve">                                    B2 2ZJ</w:t>
      </w:r>
    </w:p>
    <w:p w14:paraId="6BB2EC4B" w14:textId="77777777" w:rsidR="006B1CC5" w:rsidRPr="003202A2" w:rsidRDefault="006B1CC5" w:rsidP="006B1CC5">
      <w:pPr>
        <w:pStyle w:val="NoSpacing"/>
        <w:ind w:left="360"/>
        <w:rPr>
          <w:rFonts w:ascii="Tenorite" w:hAnsi="Tenorite" w:cs="Times New Roman"/>
          <w:sz w:val="24"/>
          <w:szCs w:val="24"/>
        </w:rPr>
      </w:pPr>
    </w:p>
    <w:p w14:paraId="4A1FF2DB" w14:textId="77777777" w:rsidR="006B1CC5" w:rsidRPr="003202A2" w:rsidRDefault="006B1CC5" w:rsidP="006B1CC5">
      <w:pPr>
        <w:pStyle w:val="NoSpacing"/>
        <w:ind w:left="360"/>
        <w:rPr>
          <w:rFonts w:ascii="Tenorite" w:hAnsi="Tenorite" w:cs="Times New Roman"/>
          <w:sz w:val="24"/>
          <w:szCs w:val="24"/>
        </w:rPr>
      </w:pPr>
      <w:r w:rsidRPr="003202A2">
        <w:rPr>
          <w:rFonts w:ascii="Tenorite" w:hAnsi="Tenorite" w:cs="Times New Roman"/>
          <w:sz w:val="24"/>
          <w:szCs w:val="24"/>
        </w:rPr>
        <w:t xml:space="preserve">                                    Early Years Consultants duty line – (0121) 675 4996 or (0121) 675 1943</w:t>
      </w:r>
    </w:p>
    <w:p w14:paraId="46B48DE8" w14:textId="77777777" w:rsidR="006B1CC5" w:rsidRPr="003202A2" w:rsidRDefault="006B1CC5" w:rsidP="006B1CC5">
      <w:pPr>
        <w:pStyle w:val="NoSpacing"/>
        <w:ind w:left="360"/>
        <w:rPr>
          <w:rFonts w:ascii="Tenorite" w:hAnsi="Tenorite" w:cs="Times New Roman"/>
          <w:sz w:val="24"/>
          <w:szCs w:val="24"/>
        </w:rPr>
      </w:pPr>
    </w:p>
    <w:p w14:paraId="17B4C8A9" w14:textId="77777777" w:rsidR="006B1CC5" w:rsidRPr="003202A2" w:rsidRDefault="006B1CC5" w:rsidP="006B1CC5">
      <w:pPr>
        <w:pStyle w:val="NoSpacing"/>
        <w:ind w:left="360"/>
        <w:rPr>
          <w:rFonts w:ascii="Tenorite" w:hAnsi="Tenorite" w:cs="Times New Roman"/>
          <w:sz w:val="24"/>
          <w:szCs w:val="24"/>
        </w:rPr>
      </w:pPr>
    </w:p>
    <w:p w14:paraId="0D82CAE6" w14:textId="18620888" w:rsidR="006B1CC5" w:rsidRPr="003202A2" w:rsidRDefault="006B1CC5" w:rsidP="006B1CC5">
      <w:pPr>
        <w:pStyle w:val="NoSpacing"/>
        <w:numPr>
          <w:ilvl w:val="0"/>
          <w:numId w:val="2"/>
        </w:numPr>
        <w:rPr>
          <w:rFonts w:ascii="Tenorite" w:hAnsi="Tenorite" w:cs="Times New Roman"/>
          <w:sz w:val="24"/>
          <w:szCs w:val="24"/>
        </w:rPr>
      </w:pPr>
      <w:r w:rsidRPr="003202A2">
        <w:rPr>
          <w:rFonts w:ascii="Tenorite" w:hAnsi="Tenorite" w:cs="Times New Roman"/>
          <w:sz w:val="24"/>
          <w:szCs w:val="24"/>
        </w:rPr>
        <w:t xml:space="preserve">Complete </w:t>
      </w:r>
      <w:proofErr w:type="spellStart"/>
      <w:r w:rsidRPr="003202A2">
        <w:rPr>
          <w:rFonts w:ascii="Tenorite" w:hAnsi="Tenorite" w:cs="Times New Roman"/>
          <w:sz w:val="24"/>
          <w:szCs w:val="24"/>
        </w:rPr>
        <w:t>Riddor</w:t>
      </w:r>
      <w:proofErr w:type="spellEnd"/>
      <w:r w:rsidRPr="003202A2">
        <w:rPr>
          <w:rFonts w:ascii="Tenorite" w:hAnsi="Tenorite" w:cs="Times New Roman"/>
          <w:sz w:val="24"/>
          <w:szCs w:val="24"/>
        </w:rPr>
        <w:t xml:space="preserve"> reports online</w:t>
      </w:r>
      <w:r w:rsidR="00DF224D" w:rsidRPr="003202A2">
        <w:rPr>
          <w:rFonts w:ascii="Tenorite" w:hAnsi="Tenorite" w:cs="Times New Roman"/>
          <w:sz w:val="24"/>
          <w:szCs w:val="24"/>
        </w:rPr>
        <w:t xml:space="preserve"> using the internet link of </w:t>
      </w:r>
      <w:hyperlink r:id="rId8" w:history="1">
        <w:r w:rsidR="00900C5C" w:rsidRPr="003202A2">
          <w:rPr>
            <w:rStyle w:val="Hyperlink"/>
            <w:rFonts w:ascii="Tenorite" w:hAnsi="Tenorite" w:cs="Times New Roman"/>
            <w:sz w:val="24"/>
            <w:szCs w:val="24"/>
          </w:rPr>
          <w:t>https://www.hse.gov.uk/riddor/report.htm</w:t>
        </w:r>
      </w:hyperlink>
      <w:r w:rsidR="00900C5C" w:rsidRPr="003202A2">
        <w:rPr>
          <w:rFonts w:ascii="Tenorite" w:hAnsi="Tenorite" w:cs="Times New Roman"/>
          <w:sz w:val="24"/>
          <w:szCs w:val="24"/>
        </w:rPr>
        <w:t xml:space="preserve"> </w:t>
      </w:r>
      <w:r w:rsidRPr="003202A2">
        <w:rPr>
          <w:rFonts w:ascii="Tenorite" w:hAnsi="Tenorite" w:cs="Times New Roman"/>
          <w:sz w:val="24"/>
          <w:szCs w:val="24"/>
        </w:rPr>
        <w:t xml:space="preserve"> as well as in </w:t>
      </w:r>
      <w:r w:rsidR="00900C5C" w:rsidRPr="003202A2">
        <w:rPr>
          <w:rFonts w:ascii="Tenorite" w:hAnsi="Tenorite" w:cs="Times New Roman"/>
          <w:sz w:val="24"/>
          <w:szCs w:val="24"/>
        </w:rPr>
        <w:t xml:space="preserve">the Dainty Little Hands @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 Riddor booklet.</w:t>
      </w:r>
    </w:p>
    <w:p w14:paraId="6DAE8250" w14:textId="77777777" w:rsidR="006B1CC5" w:rsidRPr="003202A2" w:rsidRDefault="006B1CC5" w:rsidP="006B1CC5">
      <w:pPr>
        <w:pStyle w:val="NoSpacing"/>
        <w:rPr>
          <w:rFonts w:ascii="Tenorite" w:hAnsi="Tenorite" w:cs="Times New Roman"/>
          <w:sz w:val="24"/>
          <w:szCs w:val="24"/>
        </w:rPr>
      </w:pPr>
      <w:r w:rsidRPr="003202A2">
        <w:rPr>
          <w:rFonts w:ascii="Tenorite" w:hAnsi="Tenorite" w:cs="Times New Roman"/>
          <w:sz w:val="24"/>
          <w:szCs w:val="24"/>
        </w:rPr>
        <w:t xml:space="preserve"> </w:t>
      </w:r>
    </w:p>
    <w:p w14:paraId="5ACA3012" w14:textId="77777777" w:rsidR="006B1CC5" w:rsidRPr="003202A2" w:rsidRDefault="006B1CC5" w:rsidP="006B1CC5">
      <w:pPr>
        <w:pStyle w:val="NoSpacing"/>
        <w:ind w:left="720"/>
        <w:rPr>
          <w:rFonts w:ascii="Tenorite" w:hAnsi="Tenorite" w:cs="Times New Roman"/>
          <w:sz w:val="24"/>
          <w:szCs w:val="24"/>
        </w:rPr>
      </w:pPr>
      <w:r w:rsidRPr="003202A2">
        <w:rPr>
          <w:rFonts w:ascii="Tenorite" w:hAnsi="Tenorite" w:cs="Times New Roman"/>
          <w:sz w:val="24"/>
          <w:szCs w:val="24"/>
        </w:rPr>
        <w:lastRenderedPageBreak/>
        <w:t xml:space="preserve">                         Tel No: (0121) 607 6200</w:t>
      </w:r>
    </w:p>
    <w:p w14:paraId="6F2F0A05" w14:textId="4FE20351" w:rsidR="006B1CC5" w:rsidRPr="003202A2" w:rsidRDefault="006B1CC5" w:rsidP="00900C5C">
      <w:pPr>
        <w:pStyle w:val="NoSpacing"/>
        <w:ind w:left="720"/>
        <w:rPr>
          <w:rFonts w:ascii="Tenorite" w:hAnsi="Tenorite" w:cs="Times New Roman"/>
          <w:sz w:val="24"/>
          <w:szCs w:val="24"/>
        </w:rPr>
      </w:pPr>
      <w:r w:rsidRPr="003202A2">
        <w:rPr>
          <w:rFonts w:ascii="Tenorite" w:hAnsi="Tenorite" w:cs="Times New Roman"/>
          <w:sz w:val="24"/>
          <w:szCs w:val="24"/>
        </w:rPr>
        <w:t xml:space="preserve">                          Email Address: WWW.HSE.GOV.UK/CONTRACT/INDEX.HTM.</w:t>
      </w:r>
    </w:p>
    <w:p w14:paraId="732B4A99" w14:textId="77777777" w:rsidR="006B1CC5" w:rsidRPr="003202A2" w:rsidRDefault="006B1CC5" w:rsidP="006B1CC5">
      <w:pPr>
        <w:pStyle w:val="ListParagraph"/>
        <w:rPr>
          <w:rFonts w:ascii="Tenorite" w:hAnsi="Tenorite" w:cs="Times New Roman"/>
          <w:sz w:val="24"/>
          <w:szCs w:val="24"/>
        </w:rPr>
      </w:pPr>
    </w:p>
    <w:p w14:paraId="0601C65B" w14:textId="5C012030" w:rsidR="006B1CC5" w:rsidRPr="003202A2" w:rsidRDefault="006B1CC5" w:rsidP="006B1CC5">
      <w:pPr>
        <w:pStyle w:val="NoSpacing"/>
        <w:numPr>
          <w:ilvl w:val="0"/>
          <w:numId w:val="2"/>
        </w:numPr>
        <w:rPr>
          <w:rFonts w:ascii="Tenorite" w:hAnsi="Tenorite" w:cs="Times New Roman"/>
          <w:sz w:val="24"/>
          <w:szCs w:val="24"/>
        </w:rPr>
      </w:pPr>
      <w:r w:rsidRPr="003202A2">
        <w:rPr>
          <w:rFonts w:ascii="Tenorite" w:hAnsi="Tenorite" w:cs="Times New Roman"/>
          <w:sz w:val="24"/>
          <w:szCs w:val="24"/>
        </w:rPr>
        <w:t>If we accommodate children that require lifesaving or invasive medication</w:t>
      </w:r>
      <w:r w:rsidR="00900C5C" w:rsidRPr="003202A2">
        <w:rPr>
          <w:rFonts w:ascii="Tenorite" w:hAnsi="Tenorite" w:cs="Times New Roman"/>
          <w:sz w:val="24"/>
          <w:szCs w:val="24"/>
        </w:rPr>
        <w:t xml:space="preserve">, the manager </w:t>
      </w:r>
      <w:r w:rsidR="00035D19" w:rsidRPr="003202A2">
        <w:rPr>
          <w:rFonts w:ascii="Tenorite" w:hAnsi="Tenorite" w:cs="Times New Roman"/>
          <w:sz w:val="24"/>
          <w:szCs w:val="24"/>
        </w:rPr>
        <w:t>will</w:t>
      </w:r>
      <w:r w:rsidRPr="003202A2">
        <w:rPr>
          <w:rFonts w:ascii="Tenorite" w:hAnsi="Tenorite" w:cs="Times New Roman"/>
          <w:sz w:val="24"/>
          <w:szCs w:val="24"/>
        </w:rPr>
        <w:t xml:space="preserve"> need to notify </w:t>
      </w:r>
      <w:r w:rsidR="00900C5C" w:rsidRPr="003202A2">
        <w:rPr>
          <w:rFonts w:ascii="Tenorite" w:hAnsi="Tenorite" w:cs="Times New Roman"/>
          <w:sz w:val="24"/>
          <w:szCs w:val="24"/>
        </w:rPr>
        <w:t xml:space="preserve">Dainty Little Hands @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Academy’s Insurance Company (The Pre-School Learning Alliance).  </w:t>
      </w:r>
    </w:p>
    <w:p w14:paraId="0D2355FF" w14:textId="77777777" w:rsidR="006B1CC5" w:rsidRPr="003202A2" w:rsidRDefault="006B1CC5" w:rsidP="006B1CC5">
      <w:pPr>
        <w:pStyle w:val="NoSpacing"/>
        <w:ind w:left="1545"/>
        <w:rPr>
          <w:rFonts w:ascii="Tenorite" w:hAnsi="Tenorite" w:cs="Times New Roman"/>
          <w:sz w:val="24"/>
          <w:szCs w:val="24"/>
        </w:rPr>
      </w:pPr>
    </w:p>
    <w:p w14:paraId="54E98A29" w14:textId="5ED9CDFC" w:rsidR="006B1CC5" w:rsidRPr="003202A2" w:rsidRDefault="006B1CC5" w:rsidP="006B1CC5">
      <w:pPr>
        <w:pStyle w:val="NoSpacing"/>
        <w:ind w:left="1545"/>
        <w:rPr>
          <w:rFonts w:ascii="Tenorite" w:hAnsi="Tenorite" w:cs="Times New Roman"/>
          <w:sz w:val="24"/>
          <w:szCs w:val="24"/>
        </w:rPr>
      </w:pPr>
      <w:r w:rsidRPr="003202A2">
        <w:rPr>
          <w:rFonts w:ascii="Tenorite" w:hAnsi="Tenorite" w:cs="Times New Roman"/>
          <w:sz w:val="24"/>
          <w:szCs w:val="24"/>
        </w:rPr>
        <w:t xml:space="preserve">           Tel No: 02076972500 </w:t>
      </w:r>
    </w:p>
    <w:p w14:paraId="3F1DCD17" w14:textId="77777777" w:rsidR="005B034C" w:rsidRPr="003202A2" w:rsidRDefault="005B034C" w:rsidP="006B1CC5">
      <w:pPr>
        <w:pStyle w:val="NoSpacing"/>
        <w:ind w:left="1545"/>
        <w:rPr>
          <w:rFonts w:ascii="Tenorite" w:hAnsi="Tenorite" w:cs="Times New Roman"/>
          <w:sz w:val="24"/>
          <w:szCs w:val="24"/>
        </w:rPr>
      </w:pPr>
    </w:p>
    <w:p w14:paraId="3FB7BC67" w14:textId="77777777" w:rsidR="00414FC2" w:rsidRPr="003202A2" w:rsidRDefault="00414FC2" w:rsidP="00414FC2">
      <w:pPr>
        <w:pStyle w:val="ListParagraph"/>
        <w:rPr>
          <w:rFonts w:ascii="Tenorite" w:hAnsi="Tenorite" w:cs="Times New Roman"/>
          <w:sz w:val="24"/>
          <w:szCs w:val="24"/>
        </w:rPr>
      </w:pPr>
    </w:p>
    <w:p w14:paraId="19146D74" w14:textId="4253E36D" w:rsidR="00414FC2" w:rsidRPr="003202A2" w:rsidRDefault="00414FC2" w:rsidP="00414FC2">
      <w:pPr>
        <w:pStyle w:val="NoSpacing"/>
        <w:rPr>
          <w:rFonts w:ascii="Tenorite" w:hAnsi="Tenorite" w:cs="Times New Roman"/>
          <w:sz w:val="24"/>
          <w:szCs w:val="24"/>
        </w:rPr>
      </w:pPr>
      <w:r w:rsidRPr="003202A2">
        <w:rPr>
          <w:rFonts w:ascii="Tenorite" w:hAnsi="Tenorite" w:cs="Times New Roman"/>
          <w:sz w:val="24"/>
          <w:szCs w:val="24"/>
        </w:rPr>
        <w:t xml:space="preserve">The checks and responsibilities that the staff team are required to implement </w:t>
      </w:r>
      <w:r w:rsidR="00035D19" w:rsidRPr="003202A2">
        <w:rPr>
          <w:rFonts w:ascii="Tenorite" w:hAnsi="Tenorite" w:cs="Times New Roman"/>
          <w:sz w:val="24"/>
          <w:szCs w:val="24"/>
        </w:rPr>
        <w:t>include: -</w:t>
      </w:r>
    </w:p>
    <w:p w14:paraId="4ABDEBB7" w14:textId="7308A518" w:rsidR="002523AD" w:rsidRPr="003202A2" w:rsidRDefault="002523AD" w:rsidP="00414FC2">
      <w:pPr>
        <w:pStyle w:val="NoSpacing"/>
        <w:rPr>
          <w:rFonts w:ascii="Tenorite" w:hAnsi="Tenorite" w:cs="Times New Roman"/>
          <w:sz w:val="24"/>
          <w:szCs w:val="24"/>
        </w:rPr>
      </w:pPr>
    </w:p>
    <w:p w14:paraId="2DB26CDA" w14:textId="4C98F024" w:rsidR="002523AD" w:rsidRPr="003202A2" w:rsidRDefault="002523AD" w:rsidP="006B1CC5">
      <w:pPr>
        <w:pStyle w:val="NoSpacing"/>
        <w:numPr>
          <w:ilvl w:val="0"/>
          <w:numId w:val="35"/>
        </w:numPr>
        <w:rPr>
          <w:rFonts w:ascii="Tenorite" w:hAnsi="Tenorite" w:cs="Times New Roman"/>
          <w:sz w:val="24"/>
          <w:szCs w:val="24"/>
        </w:rPr>
      </w:pPr>
      <w:r w:rsidRPr="003202A2">
        <w:rPr>
          <w:rFonts w:ascii="Tenorite" w:hAnsi="Tenorite" w:cs="Times New Roman"/>
          <w:sz w:val="24"/>
          <w:szCs w:val="24"/>
        </w:rPr>
        <w:t>To check the medication consent form has been fully completed by the parent/guardian as if it has not, we are unable to administer the medication.</w:t>
      </w:r>
    </w:p>
    <w:p w14:paraId="27F9D4A2" w14:textId="77777777" w:rsidR="004F6980" w:rsidRPr="003202A2" w:rsidRDefault="004F6980" w:rsidP="004F6980">
      <w:pPr>
        <w:pStyle w:val="ListParagraph"/>
        <w:rPr>
          <w:rFonts w:ascii="Tenorite" w:hAnsi="Tenorite" w:cs="Times New Roman"/>
          <w:sz w:val="24"/>
          <w:szCs w:val="24"/>
        </w:rPr>
      </w:pPr>
    </w:p>
    <w:p w14:paraId="573D38F2" w14:textId="3AC13CEA" w:rsidR="00D71237" w:rsidRPr="003202A2" w:rsidRDefault="002523AD" w:rsidP="006B1CC5">
      <w:pPr>
        <w:pStyle w:val="NoSpacing"/>
        <w:numPr>
          <w:ilvl w:val="0"/>
          <w:numId w:val="35"/>
        </w:numPr>
        <w:rPr>
          <w:rFonts w:ascii="Tenorite" w:hAnsi="Tenorite" w:cs="Times New Roman"/>
          <w:sz w:val="24"/>
          <w:szCs w:val="24"/>
        </w:rPr>
      </w:pPr>
      <w:r w:rsidRPr="003202A2">
        <w:rPr>
          <w:rFonts w:ascii="Tenorite" w:hAnsi="Tenorite" w:cs="Times New Roman"/>
          <w:sz w:val="24"/>
          <w:szCs w:val="24"/>
        </w:rPr>
        <w:t>If the medication is given late this needs to be documented</w:t>
      </w:r>
      <w:r w:rsidR="006B1CC5" w:rsidRPr="003202A2">
        <w:rPr>
          <w:rFonts w:ascii="Tenorite" w:hAnsi="Tenorite" w:cs="Times New Roman"/>
          <w:sz w:val="24"/>
          <w:szCs w:val="24"/>
        </w:rPr>
        <w:t xml:space="preserve"> in the medication record book</w:t>
      </w:r>
      <w:r w:rsidRPr="003202A2">
        <w:rPr>
          <w:rFonts w:ascii="Tenorite" w:hAnsi="Tenorite" w:cs="Times New Roman"/>
          <w:sz w:val="24"/>
          <w:szCs w:val="24"/>
        </w:rPr>
        <w:t xml:space="preserve"> along with the reason</w:t>
      </w:r>
      <w:r w:rsidR="006B1CC5" w:rsidRPr="003202A2">
        <w:rPr>
          <w:rFonts w:ascii="Tenorite" w:hAnsi="Tenorite" w:cs="Times New Roman"/>
          <w:sz w:val="24"/>
          <w:szCs w:val="24"/>
        </w:rPr>
        <w:t xml:space="preserve"> why</w:t>
      </w:r>
      <w:r w:rsidR="00D71237" w:rsidRPr="003202A2">
        <w:rPr>
          <w:rFonts w:ascii="Tenorite" w:hAnsi="Tenorite" w:cs="Times New Roman"/>
          <w:sz w:val="24"/>
          <w:szCs w:val="24"/>
        </w:rPr>
        <w:t xml:space="preserve"> so the parent</w:t>
      </w:r>
      <w:r w:rsidR="005B034C" w:rsidRPr="003202A2">
        <w:rPr>
          <w:rFonts w:ascii="Tenorite" w:hAnsi="Tenorite" w:cs="Times New Roman"/>
          <w:sz w:val="24"/>
          <w:szCs w:val="24"/>
        </w:rPr>
        <w:t>/guardian</w:t>
      </w:r>
      <w:r w:rsidR="00D71237" w:rsidRPr="003202A2">
        <w:rPr>
          <w:rFonts w:ascii="Tenorite" w:hAnsi="Tenorite" w:cs="Times New Roman"/>
          <w:sz w:val="24"/>
          <w:szCs w:val="24"/>
        </w:rPr>
        <w:t xml:space="preserve"> is made aware</w:t>
      </w:r>
      <w:r w:rsidR="006B1CC5" w:rsidRPr="003202A2">
        <w:rPr>
          <w:rFonts w:ascii="Tenorite" w:hAnsi="Tenorite" w:cs="Times New Roman"/>
          <w:sz w:val="24"/>
          <w:szCs w:val="24"/>
        </w:rPr>
        <w:t xml:space="preserve"> when they sign the book</w:t>
      </w:r>
      <w:r w:rsidR="00D71237" w:rsidRPr="003202A2">
        <w:rPr>
          <w:rFonts w:ascii="Tenorite" w:hAnsi="Tenorite" w:cs="Times New Roman"/>
          <w:sz w:val="24"/>
          <w:szCs w:val="24"/>
        </w:rPr>
        <w:t xml:space="preserve"> on collection of their child</w:t>
      </w:r>
      <w:r w:rsidR="006B1CC5" w:rsidRPr="003202A2">
        <w:rPr>
          <w:rFonts w:ascii="Tenorite" w:hAnsi="Tenorite" w:cs="Times New Roman"/>
          <w:sz w:val="24"/>
          <w:szCs w:val="24"/>
        </w:rPr>
        <w:t>.</w:t>
      </w:r>
    </w:p>
    <w:p w14:paraId="69DC5735" w14:textId="77777777" w:rsidR="00D71237" w:rsidRPr="003202A2" w:rsidRDefault="00D71237" w:rsidP="00D71237">
      <w:pPr>
        <w:pStyle w:val="ListParagraph"/>
        <w:rPr>
          <w:rFonts w:ascii="Tenorite" w:hAnsi="Tenorite" w:cs="Times New Roman"/>
          <w:sz w:val="24"/>
          <w:szCs w:val="24"/>
        </w:rPr>
      </w:pPr>
    </w:p>
    <w:p w14:paraId="78BD5239" w14:textId="26DF99CF" w:rsidR="00631F48" w:rsidRPr="003202A2" w:rsidRDefault="004F6980" w:rsidP="006B1CC5">
      <w:pPr>
        <w:pStyle w:val="NoSpacing"/>
        <w:numPr>
          <w:ilvl w:val="0"/>
          <w:numId w:val="35"/>
        </w:numPr>
        <w:rPr>
          <w:rFonts w:ascii="Tenorite" w:hAnsi="Tenorite" w:cs="Times New Roman"/>
          <w:sz w:val="24"/>
          <w:szCs w:val="24"/>
        </w:rPr>
      </w:pPr>
      <w:r w:rsidRPr="003202A2">
        <w:rPr>
          <w:rFonts w:ascii="Tenorite" w:hAnsi="Tenorite" w:cs="Times New Roman"/>
          <w:sz w:val="24"/>
          <w:szCs w:val="24"/>
        </w:rPr>
        <w:t>Reasons for an</w:t>
      </w:r>
      <w:r w:rsidR="00BA3106" w:rsidRPr="003202A2">
        <w:rPr>
          <w:rFonts w:ascii="Tenorite" w:hAnsi="Tenorite" w:cs="Times New Roman"/>
          <w:sz w:val="24"/>
          <w:szCs w:val="24"/>
        </w:rPr>
        <w:t>y non-administration</w:t>
      </w:r>
      <w:r w:rsidR="002523AD" w:rsidRPr="003202A2">
        <w:rPr>
          <w:rFonts w:ascii="Tenorite" w:hAnsi="Tenorite" w:cs="Times New Roman"/>
          <w:sz w:val="24"/>
          <w:szCs w:val="24"/>
        </w:rPr>
        <w:t xml:space="preserve"> </w:t>
      </w:r>
      <w:r w:rsidR="00BA3106" w:rsidRPr="003202A2">
        <w:rPr>
          <w:rFonts w:ascii="Tenorite" w:hAnsi="Tenorite" w:cs="Times New Roman"/>
          <w:sz w:val="24"/>
          <w:szCs w:val="24"/>
        </w:rPr>
        <w:t xml:space="preserve">of </w:t>
      </w:r>
      <w:r w:rsidRPr="003202A2">
        <w:rPr>
          <w:rFonts w:ascii="Tenorite" w:hAnsi="Tenorite" w:cs="Times New Roman"/>
          <w:sz w:val="24"/>
          <w:szCs w:val="24"/>
        </w:rPr>
        <w:t>medica</w:t>
      </w:r>
      <w:r w:rsidR="00F4673E" w:rsidRPr="003202A2">
        <w:rPr>
          <w:rFonts w:ascii="Tenorite" w:hAnsi="Tenorite" w:cs="Times New Roman"/>
          <w:sz w:val="24"/>
          <w:szCs w:val="24"/>
        </w:rPr>
        <w:t xml:space="preserve">tion should </w:t>
      </w:r>
      <w:r w:rsidR="002523AD" w:rsidRPr="003202A2">
        <w:rPr>
          <w:rFonts w:ascii="Tenorite" w:hAnsi="Tenorite" w:cs="Times New Roman"/>
          <w:sz w:val="24"/>
          <w:szCs w:val="24"/>
        </w:rPr>
        <w:t xml:space="preserve">also </w:t>
      </w:r>
      <w:r w:rsidR="00F4673E" w:rsidRPr="003202A2">
        <w:rPr>
          <w:rFonts w:ascii="Tenorite" w:hAnsi="Tenorite" w:cs="Times New Roman"/>
          <w:sz w:val="24"/>
          <w:szCs w:val="24"/>
        </w:rPr>
        <w:t>be recorded in the m</w:t>
      </w:r>
      <w:r w:rsidRPr="003202A2">
        <w:rPr>
          <w:rFonts w:ascii="Tenorite" w:hAnsi="Tenorite" w:cs="Times New Roman"/>
          <w:sz w:val="24"/>
          <w:szCs w:val="24"/>
        </w:rPr>
        <w:t>e</w:t>
      </w:r>
      <w:r w:rsidR="00F4673E" w:rsidRPr="003202A2">
        <w:rPr>
          <w:rFonts w:ascii="Tenorite" w:hAnsi="Tenorite" w:cs="Times New Roman"/>
          <w:sz w:val="24"/>
          <w:szCs w:val="24"/>
        </w:rPr>
        <w:t>dication r</w:t>
      </w:r>
      <w:r w:rsidR="00FD0A58" w:rsidRPr="003202A2">
        <w:rPr>
          <w:rFonts w:ascii="Tenorite" w:hAnsi="Tenorite" w:cs="Times New Roman"/>
          <w:sz w:val="24"/>
          <w:szCs w:val="24"/>
        </w:rPr>
        <w:t>ecord</w:t>
      </w:r>
      <w:r w:rsidR="00F4673E" w:rsidRPr="003202A2">
        <w:rPr>
          <w:rFonts w:ascii="Tenorite" w:hAnsi="Tenorite" w:cs="Times New Roman"/>
          <w:sz w:val="24"/>
          <w:szCs w:val="24"/>
        </w:rPr>
        <w:t xml:space="preserve"> b</w:t>
      </w:r>
      <w:r w:rsidRPr="003202A2">
        <w:rPr>
          <w:rFonts w:ascii="Tenorite" w:hAnsi="Tenorite" w:cs="Times New Roman"/>
          <w:sz w:val="24"/>
          <w:szCs w:val="24"/>
        </w:rPr>
        <w:t>ook</w:t>
      </w:r>
      <w:r w:rsidR="00D71237" w:rsidRPr="003202A2">
        <w:rPr>
          <w:rFonts w:ascii="Tenorite" w:hAnsi="Tenorite" w:cs="Times New Roman"/>
          <w:sz w:val="24"/>
          <w:szCs w:val="24"/>
        </w:rPr>
        <w:t xml:space="preserve"> i.e.</w:t>
      </w:r>
      <w:r w:rsidR="008A09D8" w:rsidRPr="003202A2">
        <w:rPr>
          <w:rFonts w:ascii="Tenorite" w:hAnsi="Tenorite" w:cs="Times New Roman"/>
          <w:sz w:val="24"/>
          <w:szCs w:val="24"/>
        </w:rPr>
        <w:t xml:space="preserve"> if any child refuses to take their medication</w:t>
      </w:r>
      <w:r w:rsidR="00D71237" w:rsidRPr="003202A2">
        <w:rPr>
          <w:rFonts w:ascii="Tenorite" w:hAnsi="Tenorite" w:cs="Times New Roman"/>
          <w:sz w:val="24"/>
          <w:szCs w:val="24"/>
        </w:rPr>
        <w:t xml:space="preserve">, we </w:t>
      </w:r>
      <w:r w:rsidR="005B034C" w:rsidRPr="003202A2">
        <w:rPr>
          <w:rFonts w:ascii="Tenorite" w:hAnsi="Tenorite" w:cs="Times New Roman"/>
          <w:sz w:val="24"/>
          <w:szCs w:val="24"/>
        </w:rPr>
        <w:t>will</w:t>
      </w:r>
      <w:r w:rsidR="00D71237" w:rsidRPr="003202A2">
        <w:rPr>
          <w:rFonts w:ascii="Tenorite" w:hAnsi="Tenorite" w:cs="Times New Roman"/>
          <w:sz w:val="24"/>
          <w:szCs w:val="24"/>
        </w:rPr>
        <w:t xml:space="preserve"> need</w:t>
      </w:r>
      <w:r w:rsidR="00631F48" w:rsidRPr="003202A2">
        <w:rPr>
          <w:rFonts w:ascii="Tenorite" w:hAnsi="Tenorite" w:cs="Times New Roman"/>
          <w:sz w:val="24"/>
          <w:szCs w:val="24"/>
        </w:rPr>
        <w:t xml:space="preserve"> to immediately notify the parents/guardians.</w:t>
      </w:r>
      <w:r w:rsidR="00DF305A" w:rsidRPr="003202A2">
        <w:rPr>
          <w:rFonts w:ascii="Tenorite" w:hAnsi="Tenorite" w:cs="Times New Roman"/>
          <w:sz w:val="24"/>
          <w:szCs w:val="24"/>
        </w:rPr>
        <w:t xml:space="preserve"> (</w:t>
      </w:r>
      <w:r w:rsidR="00DF305A" w:rsidRPr="003202A2">
        <w:rPr>
          <w:rFonts w:ascii="Tenorite" w:hAnsi="Tenorite" w:cs="Times New Roman"/>
          <w:b/>
          <w:bCs/>
          <w:sz w:val="24"/>
          <w:szCs w:val="24"/>
        </w:rPr>
        <w:t>we are not allowed to force a child to have medication</w:t>
      </w:r>
      <w:r w:rsidR="00DF305A" w:rsidRPr="003202A2">
        <w:rPr>
          <w:rFonts w:ascii="Tenorite" w:hAnsi="Tenorite" w:cs="Times New Roman"/>
          <w:sz w:val="24"/>
          <w:szCs w:val="24"/>
        </w:rPr>
        <w:t>)</w:t>
      </w:r>
    </w:p>
    <w:p w14:paraId="12085104" w14:textId="77777777" w:rsidR="00631F48" w:rsidRPr="003202A2" w:rsidRDefault="00631F48" w:rsidP="00631F48">
      <w:pPr>
        <w:pStyle w:val="ListParagraph"/>
        <w:rPr>
          <w:rFonts w:ascii="Tenorite" w:hAnsi="Tenorite" w:cs="Times New Roman"/>
          <w:sz w:val="24"/>
          <w:szCs w:val="24"/>
        </w:rPr>
      </w:pPr>
    </w:p>
    <w:p w14:paraId="6418C71D" w14:textId="6D558F39" w:rsidR="00F927CF" w:rsidRPr="003202A2" w:rsidRDefault="00FD0A58" w:rsidP="006B1CC5">
      <w:pPr>
        <w:pStyle w:val="NoSpacing"/>
        <w:numPr>
          <w:ilvl w:val="0"/>
          <w:numId w:val="35"/>
        </w:numPr>
        <w:rPr>
          <w:rFonts w:ascii="Tenorite" w:hAnsi="Tenorite" w:cs="Times New Roman"/>
          <w:sz w:val="24"/>
          <w:szCs w:val="24"/>
        </w:rPr>
      </w:pPr>
      <w:r w:rsidRPr="003202A2">
        <w:rPr>
          <w:rFonts w:ascii="Tenorite" w:hAnsi="Tenorite" w:cs="Times New Roman"/>
          <w:sz w:val="24"/>
          <w:szCs w:val="24"/>
        </w:rPr>
        <w:t>To</w:t>
      </w:r>
      <w:r w:rsidR="0057497B" w:rsidRPr="003202A2">
        <w:rPr>
          <w:rFonts w:ascii="Tenorite" w:hAnsi="Tenorite" w:cs="Times New Roman"/>
          <w:sz w:val="24"/>
          <w:szCs w:val="24"/>
        </w:rPr>
        <w:t xml:space="preserve"> record in the </w:t>
      </w:r>
      <w:r w:rsidR="00E17A0B" w:rsidRPr="003202A2">
        <w:rPr>
          <w:rFonts w:ascii="Tenorite" w:hAnsi="Tenorite" w:cs="Times New Roman"/>
          <w:sz w:val="24"/>
          <w:szCs w:val="24"/>
        </w:rPr>
        <w:t>m</w:t>
      </w:r>
      <w:r w:rsidR="0057497B" w:rsidRPr="003202A2">
        <w:rPr>
          <w:rFonts w:ascii="Tenorite" w:hAnsi="Tenorite" w:cs="Times New Roman"/>
          <w:sz w:val="24"/>
          <w:szCs w:val="24"/>
        </w:rPr>
        <w:t xml:space="preserve">edication </w:t>
      </w:r>
      <w:r w:rsidR="00E17A0B" w:rsidRPr="003202A2">
        <w:rPr>
          <w:rFonts w:ascii="Tenorite" w:hAnsi="Tenorite" w:cs="Times New Roman"/>
          <w:sz w:val="24"/>
          <w:szCs w:val="24"/>
        </w:rPr>
        <w:t>r</w:t>
      </w:r>
      <w:r w:rsidR="0057497B" w:rsidRPr="003202A2">
        <w:rPr>
          <w:rFonts w:ascii="Tenorite" w:hAnsi="Tenorite" w:cs="Times New Roman"/>
          <w:sz w:val="24"/>
          <w:szCs w:val="24"/>
        </w:rPr>
        <w:t>ecord</w:t>
      </w:r>
      <w:r w:rsidR="00464A19" w:rsidRPr="003202A2">
        <w:rPr>
          <w:rFonts w:ascii="Tenorite" w:hAnsi="Tenorite" w:cs="Times New Roman"/>
          <w:sz w:val="24"/>
          <w:szCs w:val="24"/>
        </w:rPr>
        <w:t xml:space="preserve"> </w:t>
      </w:r>
      <w:r w:rsidR="00E17A0B" w:rsidRPr="003202A2">
        <w:rPr>
          <w:rFonts w:ascii="Tenorite" w:hAnsi="Tenorite" w:cs="Times New Roman"/>
          <w:sz w:val="24"/>
          <w:szCs w:val="24"/>
        </w:rPr>
        <w:t>b</w:t>
      </w:r>
      <w:r w:rsidR="00464A19" w:rsidRPr="003202A2">
        <w:rPr>
          <w:rFonts w:ascii="Tenorite" w:hAnsi="Tenorite" w:cs="Times New Roman"/>
          <w:sz w:val="24"/>
          <w:szCs w:val="24"/>
        </w:rPr>
        <w:t>ook</w:t>
      </w:r>
      <w:r w:rsidR="00E17A0B" w:rsidRPr="003202A2">
        <w:rPr>
          <w:rFonts w:ascii="Tenorite" w:hAnsi="Tenorite" w:cs="Times New Roman"/>
          <w:sz w:val="24"/>
          <w:szCs w:val="24"/>
        </w:rPr>
        <w:t xml:space="preserve"> so parents/guardians are made aware of</w:t>
      </w:r>
      <w:r w:rsidR="00464A19" w:rsidRPr="003202A2">
        <w:rPr>
          <w:rFonts w:ascii="Tenorite" w:hAnsi="Tenorite" w:cs="Times New Roman"/>
          <w:sz w:val="24"/>
          <w:szCs w:val="24"/>
        </w:rPr>
        <w:t xml:space="preserve"> </w:t>
      </w:r>
      <w:r w:rsidR="00E17A0B" w:rsidRPr="003202A2">
        <w:rPr>
          <w:rFonts w:ascii="Tenorite" w:hAnsi="Tenorite" w:cs="Times New Roman"/>
          <w:sz w:val="24"/>
          <w:szCs w:val="24"/>
        </w:rPr>
        <w:t>any</w:t>
      </w:r>
      <w:r w:rsidR="00464A19" w:rsidRPr="003202A2">
        <w:rPr>
          <w:rFonts w:ascii="Tenorite" w:hAnsi="Tenorite" w:cs="Times New Roman"/>
          <w:sz w:val="24"/>
          <w:szCs w:val="24"/>
        </w:rPr>
        <w:t xml:space="preserve"> wasted doses of medication</w:t>
      </w:r>
      <w:r w:rsidR="00631F48" w:rsidRPr="003202A2">
        <w:rPr>
          <w:rFonts w:ascii="Tenorite" w:hAnsi="Tenorite" w:cs="Times New Roman"/>
          <w:sz w:val="24"/>
          <w:szCs w:val="24"/>
        </w:rPr>
        <w:t xml:space="preserve"> i.e. medication dropped on the floor.</w:t>
      </w:r>
    </w:p>
    <w:p w14:paraId="259B9A60" w14:textId="77777777" w:rsidR="00D81040" w:rsidRPr="003202A2" w:rsidRDefault="00D81040" w:rsidP="00D81040">
      <w:pPr>
        <w:pStyle w:val="ListParagraph"/>
        <w:rPr>
          <w:rFonts w:ascii="Tenorite" w:hAnsi="Tenorite" w:cs="Times New Roman"/>
          <w:sz w:val="24"/>
          <w:szCs w:val="24"/>
        </w:rPr>
      </w:pPr>
    </w:p>
    <w:p w14:paraId="5D7E0B7F" w14:textId="6B1C5CBC" w:rsidR="00D81040" w:rsidRPr="003202A2" w:rsidRDefault="00D81040" w:rsidP="006B1CC5">
      <w:pPr>
        <w:pStyle w:val="NoSpacing"/>
        <w:numPr>
          <w:ilvl w:val="0"/>
          <w:numId w:val="35"/>
        </w:numPr>
        <w:rPr>
          <w:rFonts w:ascii="Tenorite" w:hAnsi="Tenorite" w:cs="Times New Roman"/>
          <w:sz w:val="24"/>
          <w:szCs w:val="24"/>
        </w:rPr>
      </w:pPr>
      <w:r w:rsidRPr="003202A2">
        <w:rPr>
          <w:rFonts w:ascii="Tenorite" w:hAnsi="Tenorite" w:cs="Times New Roman"/>
          <w:sz w:val="24"/>
          <w:szCs w:val="24"/>
        </w:rPr>
        <w:t xml:space="preserve">To check the leaflet provided with teething gel corresponds with the information the parents/guardians have recorded on the </w:t>
      </w:r>
      <w:r w:rsidR="00E17A0B" w:rsidRPr="003202A2">
        <w:rPr>
          <w:rFonts w:ascii="Tenorite" w:hAnsi="Tenorite" w:cs="Times New Roman"/>
          <w:sz w:val="24"/>
          <w:szCs w:val="24"/>
        </w:rPr>
        <w:t>m</w:t>
      </w:r>
      <w:r w:rsidRPr="003202A2">
        <w:rPr>
          <w:rFonts w:ascii="Tenorite" w:hAnsi="Tenorite" w:cs="Times New Roman"/>
          <w:sz w:val="24"/>
          <w:szCs w:val="24"/>
        </w:rPr>
        <w:t xml:space="preserve">edication </w:t>
      </w:r>
      <w:r w:rsidR="00E17A0B" w:rsidRPr="003202A2">
        <w:rPr>
          <w:rFonts w:ascii="Tenorite" w:hAnsi="Tenorite" w:cs="Times New Roman"/>
          <w:sz w:val="24"/>
          <w:szCs w:val="24"/>
        </w:rPr>
        <w:t>consent</w:t>
      </w:r>
      <w:r w:rsidRPr="003202A2">
        <w:rPr>
          <w:rFonts w:ascii="Tenorite" w:hAnsi="Tenorite" w:cs="Times New Roman"/>
          <w:sz w:val="24"/>
          <w:szCs w:val="24"/>
        </w:rPr>
        <w:t xml:space="preserve"> </w:t>
      </w:r>
      <w:r w:rsidR="00E17A0B" w:rsidRPr="003202A2">
        <w:rPr>
          <w:rFonts w:ascii="Tenorite" w:hAnsi="Tenorite" w:cs="Times New Roman"/>
          <w:sz w:val="24"/>
          <w:szCs w:val="24"/>
        </w:rPr>
        <w:t>f</w:t>
      </w:r>
      <w:r w:rsidRPr="003202A2">
        <w:rPr>
          <w:rFonts w:ascii="Tenorite" w:hAnsi="Tenorite" w:cs="Times New Roman"/>
          <w:sz w:val="24"/>
          <w:szCs w:val="24"/>
        </w:rPr>
        <w:t>orm for Teething Gels.  Also</w:t>
      </w:r>
      <w:r w:rsidR="005B034C" w:rsidRPr="003202A2">
        <w:rPr>
          <w:rFonts w:ascii="Tenorite" w:hAnsi="Tenorite" w:cs="Times New Roman"/>
          <w:sz w:val="24"/>
          <w:szCs w:val="24"/>
        </w:rPr>
        <w:t>,</w:t>
      </w:r>
      <w:r w:rsidRPr="003202A2">
        <w:rPr>
          <w:rFonts w:ascii="Tenorite" w:hAnsi="Tenorite" w:cs="Times New Roman"/>
          <w:sz w:val="24"/>
          <w:szCs w:val="24"/>
        </w:rPr>
        <w:t xml:space="preserve"> the teething gel is age appropriate and does </w:t>
      </w:r>
      <w:r w:rsidR="00703B8E" w:rsidRPr="003202A2">
        <w:rPr>
          <w:rFonts w:ascii="Tenorite" w:hAnsi="Tenorite" w:cs="Times New Roman"/>
          <w:sz w:val="24"/>
          <w:szCs w:val="24"/>
        </w:rPr>
        <w:t>not contain choline salicylate.</w:t>
      </w:r>
    </w:p>
    <w:p w14:paraId="5EA6ECF2" w14:textId="18190EEE" w:rsidR="00D42E7F" w:rsidRPr="003202A2" w:rsidRDefault="00D42E7F" w:rsidP="00E17A0B">
      <w:pPr>
        <w:pStyle w:val="NoSpacing"/>
        <w:rPr>
          <w:rFonts w:ascii="Tenorite" w:hAnsi="Tenorite" w:cs="Times New Roman"/>
          <w:sz w:val="24"/>
          <w:szCs w:val="24"/>
        </w:rPr>
      </w:pPr>
    </w:p>
    <w:p w14:paraId="44DCDDE0" w14:textId="77777777" w:rsidR="00D81040" w:rsidRPr="003202A2" w:rsidRDefault="00D81040" w:rsidP="00D81040">
      <w:pPr>
        <w:pStyle w:val="NoSpacing"/>
        <w:rPr>
          <w:rFonts w:ascii="Tenorite" w:hAnsi="Tenorite" w:cs="Times New Roman"/>
          <w:sz w:val="24"/>
          <w:szCs w:val="24"/>
        </w:rPr>
      </w:pPr>
    </w:p>
    <w:p w14:paraId="6838ABAC" w14:textId="6EEB3B4A" w:rsidR="00BA3106" w:rsidRPr="003202A2" w:rsidRDefault="00144144" w:rsidP="006B1CC5">
      <w:pPr>
        <w:pStyle w:val="NoSpacing"/>
        <w:numPr>
          <w:ilvl w:val="0"/>
          <w:numId w:val="35"/>
        </w:numPr>
        <w:rPr>
          <w:rFonts w:ascii="Tenorite" w:hAnsi="Tenorite" w:cs="Times New Roman"/>
          <w:sz w:val="24"/>
          <w:szCs w:val="24"/>
        </w:rPr>
      </w:pPr>
      <w:r w:rsidRPr="003202A2">
        <w:rPr>
          <w:rFonts w:ascii="Tenorite" w:hAnsi="Tenorite" w:cs="Times New Roman"/>
          <w:sz w:val="24"/>
          <w:szCs w:val="24"/>
        </w:rPr>
        <w:t xml:space="preserve">To </w:t>
      </w:r>
      <w:r w:rsidR="00E17A0B" w:rsidRPr="003202A2">
        <w:rPr>
          <w:rFonts w:ascii="Tenorite" w:hAnsi="Tenorite" w:cs="Times New Roman"/>
          <w:sz w:val="24"/>
          <w:szCs w:val="24"/>
        </w:rPr>
        <w:t>complete</w:t>
      </w:r>
      <w:r w:rsidRPr="003202A2">
        <w:rPr>
          <w:rFonts w:ascii="Tenorite" w:hAnsi="Tenorite" w:cs="Times New Roman"/>
          <w:sz w:val="24"/>
          <w:szCs w:val="24"/>
        </w:rPr>
        <w:t xml:space="preserve"> </w:t>
      </w:r>
      <w:r w:rsidR="00C94534" w:rsidRPr="003202A2">
        <w:rPr>
          <w:rFonts w:ascii="Tenorite" w:hAnsi="Tenorite" w:cs="Times New Roman"/>
          <w:sz w:val="24"/>
          <w:szCs w:val="24"/>
        </w:rPr>
        <w:t xml:space="preserve">a </w:t>
      </w:r>
      <w:r w:rsidRPr="003202A2">
        <w:rPr>
          <w:rFonts w:ascii="Tenorite" w:hAnsi="Tenorite" w:cs="Times New Roman"/>
          <w:sz w:val="24"/>
          <w:szCs w:val="24"/>
        </w:rPr>
        <w:t>Medical Emergency Report Form</w:t>
      </w:r>
      <w:r w:rsidR="00E17A0B" w:rsidRPr="003202A2">
        <w:rPr>
          <w:rFonts w:ascii="Tenorite" w:hAnsi="Tenorite" w:cs="Times New Roman"/>
          <w:sz w:val="24"/>
          <w:szCs w:val="24"/>
        </w:rPr>
        <w:t xml:space="preserve"> and give it to the Medical Needs Co-ordinator so it can be sent</w:t>
      </w:r>
      <w:r w:rsidR="00BA3106" w:rsidRPr="003202A2">
        <w:rPr>
          <w:rFonts w:ascii="Tenorite" w:hAnsi="Tenorite" w:cs="Times New Roman"/>
          <w:sz w:val="24"/>
          <w:szCs w:val="24"/>
        </w:rPr>
        <w:t xml:space="preserve"> to the Nurse Educator Team.  The emergency report should be completed </w:t>
      </w:r>
      <w:proofErr w:type="gramStart"/>
      <w:r w:rsidR="00BA3106" w:rsidRPr="003202A2">
        <w:rPr>
          <w:rFonts w:ascii="Tenorite" w:hAnsi="Tenorite" w:cs="Times New Roman"/>
          <w:sz w:val="24"/>
          <w:szCs w:val="24"/>
        </w:rPr>
        <w:t>when:-</w:t>
      </w:r>
      <w:proofErr w:type="gramEnd"/>
    </w:p>
    <w:p w14:paraId="611EC265" w14:textId="77777777" w:rsidR="00BA3106" w:rsidRPr="003202A2" w:rsidRDefault="00BA3106" w:rsidP="00BA3106">
      <w:pPr>
        <w:pStyle w:val="ListParagraph"/>
        <w:rPr>
          <w:rFonts w:ascii="Tenorite" w:hAnsi="Tenorite" w:cs="Times New Roman"/>
          <w:sz w:val="24"/>
          <w:szCs w:val="24"/>
        </w:rPr>
      </w:pPr>
    </w:p>
    <w:p w14:paraId="74147F85" w14:textId="6C6B4205" w:rsidR="00D42E7F" w:rsidRPr="003202A2" w:rsidRDefault="00BA3106" w:rsidP="00BA3106">
      <w:pPr>
        <w:pStyle w:val="NoSpacing"/>
        <w:numPr>
          <w:ilvl w:val="0"/>
          <w:numId w:val="5"/>
        </w:numPr>
        <w:rPr>
          <w:rFonts w:ascii="Tenorite" w:hAnsi="Tenorite" w:cs="Times New Roman"/>
          <w:sz w:val="24"/>
          <w:szCs w:val="24"/>
        </w:rPr>
      </w:pPr>
      <w:r w:rsidRPr="003202A2">
        <w:rPr>
          <w:rFonts w:ascii="Tenorite" w:hAnsi="Tenorite" w:cs="Times New Roman"/>
          <w:sz w:val="24"/>
          <w:szCs w:val="24"/>
        </w:rPr>
        <w:t xml:space="preserve">A child has a medical emergency whilst at nursery and has been given prescribed emergency medication, for example, </w:t>
      </w:r>
      <w:r w:rsidR="003202A2">
        <w:rPr>
          <w:rFonts w:ascii="Tenorite" w:hAnsi="Tenorite" w:cs="Times New Roman"/>
          <w:sz w:val="24"/>
          <w:szCs w:val="24"/>
        </w:rPr>
        <w:t>Auto injector pen</w:t>
      </w:r>
      <w:r w:rsidRPr="003202A2">
        <w:rPr>
          <w:rFonts w:ascii="Tenorite" w:hAnsi="Tenorite" w:cs="Times New Roman"/>
          <w:sz w:val="24"/>
          <w:szCs w:val="24"/>
        </w:rPr>
        <w:t xml:space="preserve">, </w:t>
      </w:r>
      <w:proofErr w:type="spellStart"/>
      <w:r w:rsidRPr="003202A2">
        <w:rPr>
          <w:rFonts w:ascii="Tenorite" w:hAnsi="Tenorite" w:cs="Times New Roman"/>
          <w:sz w:val="24"/>
          <w:szCs w:val="24"/>
        </w:rPr>
        <w:t>glucogel</w:t>
      </w:r>
      <w:proofErr w:type="spellEnd"/>
      <w:r w:rsidRPr="003202A2">
        <w:rPr>
          <w:rFonts w:ascii="Tenorite" w:hAnsi="Tenorite" w:cs="Times New Roman"/>
          <w:sz w:val="24"/>
          <w:szCs w:val="24"/>
        </w:rPr>
        <w:t>, rectal diaze</w:t>
      </w:r>
      <w:r w:rsidR="00D42E7F" w:rsidRPr="003202A2">
        <w:rPr>
          <w:rFonts w:ascii="Tenorite" w:hAnsi="Tenorite" w:cs="Times New Roman"/>
          <w:sz w:val="24"/>
          <w:szCs w:val="24"/>
        </w:rPr>
        <w:t>pam or buccal midazolam.</w:t>
      </w:r>
    </w:p>
    <w:p w14:paraId="516D018F" w14:textId="77777777" w:rsidR="00BA3106" w:rsidRPr="003202A2" w:rsidRDefault="00D42E7F" w:rsidP="00D42E7F">
      <w:pPr>
        <w:pStyle w:val="NoSpacing"/>
        <w:ind w:left="1185"/>
        <w:rPr>
          <w:rFonts w:ascii="Tenorite" w:hAnsi="Tenorite" w:cs="Times New Roman"/>
          <w:sz w:val="24"/>
          <w:szCs w:val="24"/>
        </w:rPr>
      </w:pPr>
      <w:r w:rsidRPr="003202A2">
        <w:rPr>
          <w:rFonts w:ascii="Tenorite" w:hAnsi="Tenorite" w:cs="Times New Roman"/>
          <w:sz w:val="24"/>
          <w:szCs w:val="24"/>
        </w:rPr>
        <w:t xml:space="preserve"> </w:t>
      </w:r>
    </w:p>
    <w:p w14:paraId="5DE1A8AF" w14:textId="77777777" w:rsidR="00D42E7F" w:rsidRPr="003202A2" w:rsidRDefault="00D42E7F" w:rsidP="00AB6F6A">
      <w:pPr>
        <w:pStyle w:val="NoSpacing"/>
        <w:numPr>
          <w:ilvl w:val="0"/>
          <w:numId w:val="5"/>
        </w:numPr>
        <w:rPr>
          <w:rFonts w:ascii="Tenorite" w:hAnsi="Tenorite" w:cs="Times New Roman"/>
          <w:sz w:val="24"/>
          <w:szCs w:val="24"/>
        </w:rPr>
      </w:pPr>
      <w:r w:rsidRPr="003202A2">
        <w:rPr>
          <w:rFonts w:ascii="Tenorite" w:hAnsi="Tenorite" w:cs="Times New Roman"/>
          <w:sz w:val="24"/>
          <w:szCs w:val="24"/>
        </w:rPr>
        <w:t xml:space="preserve">A child has been sent to hospital via an ambulance. </w:t>
      </w:r>
    </w:p>
    <w:p w14:paraId="073E4DDD" w14:textId="7C3DC909" w:rsidR="00E17A0B" w:rsidRPr="003202A2" w:rsidRDefault="00E17A0B" w:rsidP="007C3E65">
      <w:pPr>
        <w:pStyle w:val="NoSpacing"/>
        <w:rPr>
          <w:rFonts w:ascii="Tenorite" w:hAnsi="Tenorite" w:cs="Times New Roman"/>
          <w:sz w:val="24"/>
          <w:szCs w:val="24"/>
        </w:rPr>
      </w:pPr>
    </w:p>
    <w:p w14:paraId="2A1C5E6A" w14:textId="77777777" w:rsidR="00BA3106" w:rsidRPr="003202A2" w:rsidRDefault="00BA3106" w:rsidP="007C3E65">
      <w:pPr>
        <w:pStyle w:val="NoSpacing"/>
        <w:rPr>
          <w:rFonts w:ascii="Tenorite" w:hAnsi="Tenorite" w:cs="Times New Roman"/>
          <w:sz w:val="24"/>
          <w:szCs w:val="24"/>
        </w:rPr>
      </w:pPr>
    </w:p>
    <w:p w14:paraId="1D5ED756" w14:textId="2D6E4445" w:rsidR="00FC5598" w:rsidRPr="003202A2" w:rsidRDefault="00D42E7F" w:rsidP="006B1CC5">
      <w:pPr>
        <w:pStyle w:val="NoSpacing"/>
        <w:numPr>
          <w:ilvl w:val="0"/>
          <w:numId w:val="35"/>
        </w:numPr>
        <w:rPr>
          <w:rFonts w:ascii="Tenorite" w:hAnsi="Tenorite" w:cs="Times New Roman"/>
          <w:sz w:val="24"/>
          <w:szCs w:val="24"/>
        </w:rPr>
      </w:pPr>
      <w:r w:rsidRPr="003202A2">
        <w:rPr>
          <w:rFonts w:ascii="Tenorite" w:hAnsi="Tenorite" w:cs="Times New Roman"/>
          <w:sz w:val="24"/>
          <w:szCs w:val="24"/>
        </w:rPr>
        <w:t xml:space="preserve"> To </w:t>
      </w:r>
      <w:r w:rsidR="00E17A0B" w:rsidRPr="003202A2">
        <w:rPr>
          <w:rFonts w:ascii="Tenorite" w:hAnsi="Tenorite" w:cs="Times New Roman"/>
          <w:sz w:val="24"/>
          <w:szCs w:val="24"/>
        </w:rPr>
        <w:t>complete</w:t>
      </w:r>
      <w:r w:rsidRPr="003202A2">
        <w:rPr>
          <w:rFonts w:ascii="Tenorite" w:hAnsi="Tenorite" w:cs="Times New Roman"/>
          <w:sz w:val="24"/>
          <w:szCs w:val="24"/>
        </w:rPr>
        <w:t xml:space="preserve"> a timescale of events</w:t>
      </w:r>
      <w:r w:rsidR="00230268" w:rsidRPr="003202A2">
        <w:rPr>
          <w:rFonts w:ascii="Tenorite" w:hAnsi="Tenorite" w:cs="Times New Roman"/>
          <w:sz w:val="24"/>
          <w:szCs w:val="24"/>
        </w:rPr>
        <w:t xml:space="preserve"> report</w:t>
      </w:r>
      <w:r w:rsidRPr="003202A2">
        <w:rPr>
          <w:rFonts w:ascii="Tenorite" w:hAnsi="Tenorite" w:cs="Times New Roman"/>
          <w:sz w:val="24"/>
          <w:szCs w:val="24"/>
        </w:rPr>
        <w:t xml:space="preserve"> </w:t>
      </w:r>
      <w:r w:rsidR="00E17A0B" w:rsidRPr="003202A2">
        <w:rPr>
          <w:rFonts w:ascii="Tenorite" w:hAnsi="Tenorite" w:cs="Times New Roman"/>
          <w:sz w:val="24"/>
          <w:szCs w:val="24"/>
        </w:rPr>
        <w:t xml:space="preserve">and give it to the Medical Needs Co-ordinator so it can be </w:t>
      </w:r>
      <w:r w:rsidR="00033FE4" w:rsidRPr="003202A2">
        <w:rPr>
          <w:rFonts w:ascii="Tenorite" w:hAnsi="Tenorite" w:cs="Times New Roman"/>
          <w:sz w:val="24"/>
          <w:szCs w:val="24"/>
        </w:rPr>
        <w:t>kept on file and referred to as necessary when completing reports to other agencies i.e. Ofsted etc</w:t>
      </w:r>
      <w:r w:rsidRPr="003202A2">
        <w:rPr>
          <w:rFonts w:ascii="Tenorite" w:hAnsi="Tenorite" w:cs="Times New Roman"/>
          <w:sz w:val="24"/>
          <w:szCs w:val="24"/>
        </w:rPr>
        <w:t>.</w:t>
      </w:r>
    </w:p>
    <w:p w14:paraId="5A77B503" w14:textId="77777777" w:rsidR="00FC5598" w:rsidRPr="003202A2" w:rsidRDefault="00FC5598" w:rsidP="00FC5598">
      <w:pPr>
        <w:pStyle w:val="NoSpacing"/>
        <w:rPr>
          <w:rFonts w:ascii="Tenorite" w:hAnsi="Tenorite" w:cs="Times New Roman"/>
          <w:sz w:val="24"/>
          <w:szCs w:val="24"/>
        </w:rPr>
      </w:pPr>
    </w:p>
    <w:p w14:paraId="690AEA53" w14:textId="6E384F63" w:rsidR="00C42862" w:rsidRPr="003202A2" w:rsidRDefault="00C42862" w:rsidP="007C3E65">
      <w:pPr>
        <w:pStyle w:val="NoSpacing"/>
        <w:rPr>
          <w:rFonts w:ascii="Tenorite" w:hAnsi="Tenorite" w:cs="Times New Roman"/>
          <w:sz w:val="24"/>
          <w:szCs w:val="24"/>
        </w:rPr>
      </w:pPr>
    </w:p>
    <w:p w14:paraId="62CC73C7" w14:textId="77777777" w:rsidR="00FC5598" w:rsidRPr="003202A2" w:rsidRDefault="00FC5598" w:rsidP="00FC5598">
      <w:pPr>
        <w:pStyle w:val="NoSpacing"/>
        <w:rPr>
          <w:rFonts w:ascii="Tenorite" w:hAnsi="Tenorite" w:cs="Times New Roman"/>
          <w:sz w:val="24"/>
          <w:szCs w:val="24"/>
        </w:rPr>
      </w:pPr>
    </w:p>
    <w:p w14:paraId="734C3E97" w14:textId="77777777" w:rsidR="00A42D0E" w:rsidRPr="003202A2" w:rsidRDefault="00A42D0E" w:rsidP="00A42D0E">
      <w:pPr>
        <w:pStyle w:val="NoSpacing"/>
        <w:ind w:left="720"/>
        <w:rPr>
          <w:rFonts w:ascii="Tenorite" w:hAnsi="Tenorite" w:cs="Times New Roman"/>
          <w:sz w:val="24"/>
          <w:szCs w:val="24"/>
        </w:rPr>
      </w:pPr>
    </w:p>
    <w:p w14:paraId="52DCC3F4" w14:textId="77777777" w:rsidR="00A42AF8" w:rsidRPr="003202A2" w:rsidRDefault="00A42AF8" w:rsidP="00A42AF8">
      <w:pPr>
        <w:pStyle w:val="NoSpacing"/>
        <w:rPr>
          <w:rFonts w:ascii="Tenorite" w:hAnsi="Tenorite" w:cs="Times New Roman"/>
          <w:sz w:val="24"/>
          <w:szCs w:val="24"/>
        </w:rPr>
      </w:pPr>
    </w:p>
    <w:p w14:paraId="5B2A9C69" w14:textId="3E2043A8" w:rsidR="00A42AF8" w:rsidRPr="003202A2" w:rsidRDefault="00A42AF8" w:rsidP="00A42AF8">
      <w:pPr>
        <w:pStyle w:val="NoSpacing"/>
        <w:rPr>
          <w:rFonts w:ascii="Tenorite" w:hAnsi="Tenorite" w:cs="Times New Roman"/>
          <w:b/>
          <w:sz w:val="24"/>
          <w:szCs w:val="24"/>
          <w:u w:val="single"/>
        </w:rPr>
      </w:pPr>
      <w:r w:rsidRPr="003202A2">
        <w:rPr>
          <w:rFonts w:ascii="Tenorite" w:hAnsi="Tenorite" w:cs="Times New Roman"/>
          <w:b/>
          <w:sz w:val="24"/>
          <w:szCs w:val="24"/>
          <w:u w:val="single"/>
        </w:rPr>
        <w:t>ADMINISTRAT</w:t>
      </w:r>
      <w:r w:rsidR="009520CF" w:rsidRPr="003202A2">
        <w:rPr>
          <w:rFonts w:ascii="Tenorite" w:hAnsi="Tenorite" w:cs="Times New Roman"/>
          <w:b/>
          <w:sz w:val="24"/>
          <w:szCs w:val="24"/>
          <w:u w:val="single"/>
        </w:rPr>
        <w:t>ION OF MEDICATION</w:t>
      </w:r>
      <w:r w:rsidR="001252FE" w:rsidRPr="003202A2">
        <w:rPr>
          <w:rFonts w:ascii="Tenorite" w:hAnsi="Tenorite" w:cs="Times New Roman"/>
          <w:b/>
          <w:sz w:val="24"/>
          <w:szCs w:val="24"/>
          <w:u w:val="single"/>
        </w:rPr>
        <w:t xml:space="preserve"> AT DAINTY LITTLE HAND @</w:t>
      </w:r>
      <w:r w:rsidR="009520CF" w:rsidRPr="003202A2">
        <w:rPr>
          <w:rFonts w:ascii="Tenorite" w:hAnsi="Tenorite" w:cs="Times New Roman"/>
          <w:b/>
          <w:sz w:val="24"/>
          <w:szCs w:val="24"/>
          <w:u w:val="single"/>
        </w:rPr>
        <w:t xml:space="preserve"> KIDZ ACADEMY</w:t>
      </w:r>
    </w:p>
    <w:p w14:paraId="0CBF5206" w14:textId="77777777" w:rsidR="00A42AF8" w:rsidRPr="003202A2" w:rsidRDefault="00A42AF8" w:rsidP="00A42AF8">
      <w:pPr>
        <w:pStyle w:val="NoSpacing"/>
        <w:rPr>
          <w:rFonts w:ascii="Tenorite" w:hAnsi="Tenorite" w:cs="Times New Roman"/>
          <w:b/>
          <w:sz w:val="24"/>
          <w:szCs w:val="24"/>
          <w:u w:val="single"/>
        </w:rPr>
      </w:pPr>
    </w:p>
    <w:p w14:paraId="22BA568C" w14:textId="339F7AD2" w:rsidR="00EF1F05" w:rsidRPr="003202A2" w:rsidRDefault="00F4673E" w:rsidP="00443605">
      <w:pPr>
        <w:pStyle w:val="NoSpacing"/>
        <w:numPr>
          <w:ilvl w:val="0"/>
          <w:numId w:val="14"/>
        </w:numPr>
        <w:rPr>
          <w:rFonts w:ascii="Tenorite" w:hAnsi="Tenorite" w:cs="Times New Roman"/>
          <w:sz w:val="24"/>
          <w:szCs w:val="24"/>
        </w:rPr>
      </w:pPr>
      <w:r w:rsidRPr="003202A2">
        <w:rPr>
          <w:rFonts w:ascii="Tenorite" w:hAnsi="Tenorite" w:cs="Times New Roman"/>
          <w:b/>
          <w:sz w:val="24"/>
          <w:szCs w:val="24"/>
        </w:rPr>
        <w:t>Check the medication has been</w:t>
      </w:r>
      <w:r w:rsidR="00A9198D" w:rsidRPr="003202A2">
        <w:rPr>
          <w:rFonts w:ascii="Tenorite" w:hAnsi="Tenorite" w:cs="Times New Roman"/>
          <w:b/>
          <w:sz w:val="24"/>
          <w:szCs w:val="24"/>
        </w:rPr>
        <w:t xml:space="preserve"> prescribed by a doctor and dispensed by a pharmacy </w:t>
      </w:r>
      <w:r w:rsidR="001252FE" w:rsidRPr="003202A2">
        <w:rPr>
          <w:rFonts w:ascii="Tenorite" w:hAnsi="Tenorite" w:cs="Times New Roman"/>
          <w:b/>
          <w:sz w:val="24"/>
          <w:szCs w:val="24"/>
        </w:rPr>
        <w:t>except for</w:t>
      </w:r>
      <w:r w:rsidR="00A9198D" w:rsidRPr="003202A2">
        <w:rPr>
          <w:rFonts w:ascii="Tenorite" w:hAnsi="Tenorite" w:cs="Times New Roman"/>
          <w:b/>
          <w:sz w:val="24"/>
          <w:szCs w:val="24"/>
        </w:rPr>
        <w:t xml:space="preserve"> Vaseline</w:t>
      </w:r>
      <w:r w:rsidR="00A9198D" w:rsidRPr="003202A2">
        <w:rPr>
          <w:rFonts w:ascii="Tenorite" w:hAnsi="Tenorite" w:cs="Times New Roman"/>
          <w:sz w:val="24"/>
          <w:szCs w:val="24"/>
        </w:rPr>
        <w:t>.</w:t>
      </w:r>
    </w:p>
    <w:p w14:paraId="6196EC55" w14:textId="77777777" w:rsidR="00443605" w:rsidRPr="003202A2" w:rsidRDefault="00443605" w:rsidP="00443605">
      <w:pPr>
        <w:pStyle w:val="NoSpacing"/>
        <w:ind w:left="825"/>
        <w:rPr>
          <w:rFonts w:ascii="Tenorite" w:hAnsi="Tenorite" w:cs="Times New Roman"/>
          <w:sz w:val="24"/>
          <w:szCs w:val="24"/>
        </w:rPr>
      </w:pPr>
    </w:p>
    <w:p w14:paraId="75F570E9" w14:textId="77777777" w:rsidR="00EF1F05" w:rsidRPr="003202A2" w:rsidRDefault="00EF1F05" w:rsidP="006C55CD">
      <w:pPr>
        <w:pStyle w:val="NoSpacing"/>
        <w:numPr>
          <w:ilvl w:val="0"/>
          <w:numId w:val="14"/>
        </w:numPr>
        <w:rPr>
          <w:rFonts w:ascii="Tenorite" w:hAnsi="Tenorite" w:cs="Times New Roman"/>
          <w:sz w:val="24"/>
          <w:szCs w:val="24"/>
        </w:rPr>
      </w:pPr>
      <w:r w:rsidRPr="003202A2">
        <w:rPr>
          <w:rFonts w:ascii="Tenorite" w:hAnsi="Tenorite" w:cs="Times New Roman"/>
          <w:b/>
          <w:sz w:val="24"/>
          <w:szCs w:val="24"/>
        </w:rPr>
        <w:t>No medication will be given without prior written consent from parents/guardians by completing a Medication Consent Form.  Verbal instructions are not acceptable.</w:t>
      </w:r>
    </w:p>
    <w:p w14:paraId="63F99A65" w14:textId="77777777" w:rsidR="006C55CD" w:rsidRPr="003202A2" w:rsidRDefault="006C55CD" w:rsidP="006C55CD">
      <w:pPr>
        <w:pStyle w:val="NoSpacing"/>
        <w:rPr>
          <w:rFonts w:ascii="Tenorite" w:hAnsi="Tenorite" w:cs="Times New Roman"/>
          <w:sz w:val="24"/>
          <w:szCs w:val="24"/>
        </w:rPr>
      </w:pPr>
    </w:p>
    <w:p w14:paraId="79A5095A" w14:textId="77777777" w:rsidR="00EF1F05" w:rsidRPr="003202A2" w:rsidRDefault="00EF1F05" w:rsidP="00EF1F05">
      <w:pPr>
        <w:pStyle w:val="NoSpacing"/>
        <w:numPr>
          <w:ilvl w:val="0"/>
          <w:numId w:val="14"/>
        </w:numPr>
        <w:rPr>
          <w:rFonts w:ascii="Tenorite" w:hAnsi="Tenorite" w:cs="Times New Roman"/>
          <w:sz w:val="24"/>
          <w:szCs w:val="24"/>
        </w:rPr>
      </w:pPr>
      <w:r w:rsidRPr="003202A2">
        <w:rPr>
          <w:rFonts w:ascii="Tenorite" w:hAnsi="Tenorite" w:cs="Times New Roman"/>
          <w:sz w:val="24"/>
          <w:szCs w:val="24"/>
        </w:rPr>
        <w:t>The Medication Consent Form includes the following information:</w:t>
      </w:r>
    </w:p>
    <w:p w14:paraId="4B64BAC7" w14:textId="77777777" w:rsidR="00EF1F05" w:rsidRPr="003202A2" w:rsidRDefault="00EF1F05"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Child’s name</w:t>
      </w:r>
    </w:p>
    <w:p w14:paraId="725E5282" w14:textId="77777777" w:rsidR="00EF1F05" w:rsidRPr="003202A2" w:rsidRDefault="00EF1F05"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Name, strength and quan</w:t>
      </w:r>
      <w:r w:rsidR="00F4673E" w:rsidRPr="003202A2">
        <w:rPr>
          <w:rFonts w:ascii="Tenorite" w:hAnsi="Tenorite" w:cs="Times New Roman"/>
          <w:sz w:val="24"/>
          <w:szCs w:val="24"/>
        </w:rPr>
        <w:t>t</w:t>
      </w:r>
      <w:r w:rsidRPr="003202A2">
        <w:rPr>
          <w:rFonts w:ascii="Tenorite" w:hAnsi="Tenorite" w:cs="Times New Roman"/>
          <w:sz w:val="24"/>
          <w:szCs w:val="24"/>
        </w:rPr>
        <w:t>ity of medication provided</w:t>
      </w:r>
    </w:p>
    <w:p w14:paraId="27904CD9" w14:textId="77777777" w:rsidR="00EF1F05" w:rsidRPr="003202A2" w:rsidRDefault="00EF1F05"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Clear, precise dosage instructions</w:t>
      </w:r>
    </w:p>
    <w:p w14:paraId="65E0F1FA" w14:textId="77777777" w:rsidR="00EF1F05" w:rsidRPr="003202A2" w:rsidRDefault="00EF1F05"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Emergency contact names and telephone numbers</w:t>
      </w:r>
    </w:p>
    <w:p w14:paraId="01AFF92A" w14:textId="77777777" w:rsidR="00301DE2" w:rsidRPr="003202A2" w:rsidRDefault="00301DE2"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GP’s name and contact details</w:t>
      </w:r>
    </w:p>
    <w:p w14:paraId="56F65E9A" w14:textId="77777777" w:rsidR="00E83879" w:rsidRPr="003202A2" w:rsidRDefault="00581763"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 xml:space="preserve">Any side effects of the </w:t>
      </w:r>
      <w:r w:rsidR="00E83879" w:rsidRPr="003202A2">
        <w:rPr>
          <w:rFonts w:ascii="Tenorite" w:hAnsi="Tenorite" w:cs="Times New Roman"/>
          <w:sz w:val="24"/>
          <w:szCs w:val="24"/>
        </w:rPr>
        <w:t>medication</w:t>
      </w:r>
    </w:p>
    <w:p w14:paraId="44982971" w14:textId="77777777" w:rsidR="00581763" w:rsidRPr="003202A2" w:rsidRDefault="00581763"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Details of any other medication being taken at the same time</w:t>
      </w:r>
    </w:p>
    <w:p w14:paraId="1C7AA952" w14:textId="77777777" w:rsidR="00EF1F05" w:rsidRPr="003202A2" w:rsidRDefault="00EF1F05" w:rsidP="00EF1F05">
      <w:pPr>
        <w:pStyle w:val="NoSpacing"/>
        <w:numPr>
          <w:ilvl w:val="0"/>
          <w:numId w:val="25"/>
        </w:numPr>
        <w:rPr>
          <w:rFonts w:ascii="Tenorite" w:hAnsi="Tenorite" w:cs="Times New Roman"/>
          <w:sz w:val="24"/>
          <w:szCs w:val="24"/>
        </w:rPr>
      </w:pPr>
      <w:r w:rsidRPr="003202A2">
        <w:rPr>
          <w:rFonts w:ascii="Tenorite" w:hAnsi="Tenorite" w:cs="Times New Roman"/>
          <w:sz w:val="24"/>
          <w:szCs w:val="24"/>
        </w:rPr>
        <w:t xml:space="preserve">Parent/Guardian signature </w:t>
      </w:r>
    </w:p>
    <w:p w14:paraId="28BE7D64" w14:textId="77777777" w:rsidR="00EF1F05" w:rsidRPr="003202A2" w:rsidRDefault="00EF1F05" w:rsidP="00EF1F05">
      <w:pPr>
        <w:pStyle w:val="NoSpacing"/>
        <w:ind w:left="1530"/>
        <w:rPr>
          <w:rFonts w:ascii="Tenorite" w:hAnsi="Tenorite" w:cs="Times New Roman"/>
          <w:sz w:val="24"/>
          <w:szCs w:val="24"/>
        </w:rPr>
      </w:pPr>
    </w:p>
    <w:p w14:paraId="2EDD2D8F" w14:textId="597259BA" w:rsidR="00EF1F05" w:rsidRPr="003202A2" w:rsidRDefault="002E26F8" w:rsidP="000E1EC9">
      <w:pPr>
        <w:pStyle w:val="NoSpacing"/>
        <w:numPr>
          <w:ilvl w:val="0"/>
          <w:numId w:val="14"/>
        </w:numPr>
        <w:rPr>
          <w:rFonts w:ascii="Tenorite" w:hAnsi="Tenorite" w:cs="Times New Roman"/>
          <w:sz w:val="24"/>
          <w:szCs w:val="24"/>
        </w:rPr>
      </w:pPr>
      <w:r w:rsidRPr="003202A2">
        <w:rPr>
          <w:rFonts w:ascii="Tenorite" w:hAnsi="Tenorite" w:cs="Times New Roman"/>
          <w:sz w:val="24"/>
          <w:szCs w:val="24"/>
        </w:rPr>
        <w:t>Room Team Leaders</w:t>
      </w:r>
      <w:r w:rsidR="000E1EC9" w:rsidRPr="003202A2">
        <w:rPr>
          <w:rFonts w:ascii="Tenorite" w:hAnsi="Tenorite" w:cs="Times New Roman"/>
          <w:sz w:val="24"/>
          <w:szCs w:val="24"/>
        </w:rPr>
        <w:t xml:space="preserve"> must note the times the medication is due to be administered on the</w:t>
      </w:r>
      <w:r w:rsidR="0088426D" w:rsidRPr="003202A2">
        <w:rPr>
          <w:rFonts w:ascii="Tenorite" w:hAnsi="Tenorite" w:cs="Times New Roman"/>
          <w:sz w:val="24"/>
          <w:szCs w:val="24"/>
        </w:rPr>
        <w:t xml:space="preserve"> whiteboard in their</w:t>
      </w:r>
      <w:r w:rsidR="000E1EC9" w:rsidRPr="003202A2">
        <w:rPr>
          <w:rFonts w:ascii="Tenorite" w:hAnsi="Tenorite" w:cs="Times New Roman"/>
          <w:sz w:val="24"/>
          <w:szCs w:val="24"/>
        </w:rPr>
        <w:t xml:space="preserve"> playroom.  We are unable to note the child’s name or initials due to confidentiality procedu</w:t>
      </w:r>
      <w:r w:rsidR="00581763" w:rsidRPr="003202A2">
        <w:rPr>
          <w:rFonts w:ascii="Tenorite" w:hAnsi="Tenorite" w:cs="Times New Roman"/>
          <w:sz w:val="24"/>
          <w:szCs w:val="24"/>
        </w:rPr>
        <w:t xml:space="preserve">res.  </w:t>
      </w:r>
      <w:r w:rsidR="000E1EC9" w:rsidRPr="003202A2">
        <w:rPr>
          <w:rFonts w:ascii="Tenorite" w:hAnsi="Tenorite" w:cs="Times New Roman"/>
          <w:sz w:val="24"/>
          <w:szCs w:val="24"/>
        </w:rPr>
        <w:t>Senior staff will need to look at</w:t>
      </w:r>
      <w:r w:rsidR="00734631" w:rsidRPr="003202A2">
        <w:rPr>
          <w:rFonts w:ascii="Tenorite" w:hAnsi="Tenorite" w:cs="Times New Roman"/>
          <w:sz w:val="24"/>
          <w:szCs w:val="24"/>
        </w:rPr>
        <w:t xml:space="preserve"> the</w:t>
      </w:r>
      <w:r w:rsidR="000E1EC9" w:rsidRPr="003202A2">
        <w:rPr>
          <w:rFonts w:ascii="Tenorite" w:hAnsi="Tenorite" w:cs="Times New Roman"/>
          <w:sz w:val="24"/>
          <w:szCs w:val="24"/>
        </w:rPr>
        <w:t xml:space="preserve"> medication consent form on arrival to the playroom </w:t>
      </w:r>
      <w:r w:rsidR="001252FE" w:rsidRPr="003202A2">
        <w:rPr>
          <w:rFonts w:ascii="Tenorite" w:hAnsi="Tenorite" w:cs="Times New Roman"/>
          <w:sz w:val="24"/>
          <w:szCs w:val="24"/>
        </w:rPr>
        <w:t>to</w:t>
      </w:r>
      <w:r w:rsidR="000E1EC9" w:rsidRPr="003202A2">
        <w:rPr>
          <w:rFonts w:ascii="Tenorite" w:hAnsi="Tenorite" w:cs="Times New Roman"/>
          <w:sz w:val="24"/>
          <w:szCs w:val="24"/>
        </w:rPr>
        <w:t xml:space="preserve"> know all the relevant details before they administer the medication.</w:t>
      </w:r>
    </w:p>
    <w:p w14:paraId="7629A4AE" w14:textId="77777777" w:rsidR="00A42D0E" w:rsidRPr="003202A2" w:rsidRDefault="00A42D0E" w:rsidP="00A42D0E">
      <w:pPr>
        <w:pStyle w:val="NoSpacing"/>
        <w:ind w:left="825"/>
        <w:rPr>
          <w:rFonts w:ascii="Tenorite" w:hAnsi="Tenorite" w:cs="Times New Roman"/>
          <w:sz w:val="24"/>
          <w:szCs w:val="24"/>
        </w:rPr>
      </w:pPr>
    </w:p>
    <w:p w14:paraId="369FB055" w14:textId="77777777" w:rsidR="009520CF" w:rsidRPr="003202A2" w:rsidRDefault="009520CF" w:rsidP="00A42AF8">
      <w:pPr>
        <w:pStyle w:val="NoSpacing"/>
        <w:numPr>
          <w:ilvl w:val="0"/>
          <w:numId w:val="14"/>
        </w:numPr>
        <w:rPr>
          <w:rFonts w:ascii="Tenorite" w:hAnsi="Tenorite" w:cs="Times New Roman"/>
          <w:sz w:val="24"/>
          <w:szCs w:val="24"/>
        </w:rPr>
      </w:pPr>
      <w:r w:rsidRPr="003202A2">
        <w:rPr>
          <w:rFonts w:ascii="Tenorite" w:hAnsi="Tenorite" w:cs="Times New Roman"/>
          <w:sz w:val="24"/>
          <w:szCs w:val="24"/>
        </w:rPr>
        <w:t>The parent/guardian must give the first dose of</w:t>
      </w:r>
      <w:r w:rsidR="00230268" w:rsidRPr="003202A2">
        <w:rPr>
          <w:rFonts w:ascii="Tenorite" w:hAnsi="Tenorite" w:cs="Times New Roman"/>
          <w:sz w:val="24"/>
          <w:szCs w:val="24"/>
        </w:rPr>
        <w:t xml:space="preserve"> any</w:t>
      </w:r>
      <w:r w:rsidRPr="003202A2">
        <w:rPr>
          <w:rFonts w:ascii="Tenorite" w:hAnsi="Tenorite" w:cs="Times New Roman"/>
          <w:sz w:val="24"/>
          <w:szCs w:val="24"/>
        </w:rPr>
        <w:t xml:space="preserve"> medication.  (If the medication is antibiotics the child will need to stay absent from nursery for 48 hours after receiving his/her first dose</w:t>
      </w:r>
      <w:r w:rsidR="00734631" w:rsidRPr="003202A2">
        <w:rPr>
          <w:rFonts w:ascii="Tenorite" w:hAnsi="Tenorite" w:cs="Times New Roman"/>
          <w:sz w:val="24"/>
          <w:szCs w:val="24"/>
        </w:rPr>
        <w:t xml:space="preserve"> even if they have had the antibiotics before in the past</w:t>
      </w:r>
      <w:r w:rsidRPr="003202A2">
        <w:rPr>
          <w:rFonts w:ascii="Tenorite" w:hAnsi="Tenorite" w:cs="Times New Roman"/>
          <w:sz w:val="24"/>
          <w:szCs w:val="24"/>
        </w:rPr>
        <w:t>).</w:t>
      </w:r>
    </w:p>
    <w:p w14:paraId="273C6FF1" w14:textId="77777777" w:rsidR="007475E8" w:rsidRPr="003202A2" w:rsidRDefault="007475E8" w:rsidP="007475E8">
      <w:pPr>
        <w:pStyle w:val="NoSpacing"/>
        <w:rPr>
          <w:rFonts w:ascii="Tenorite" w:hAnsi="Tenorite" w:cs="Times New Roman"/>
          <w:sz w:val="24"/>
          <w:szCs w:val="24"/>
        </w:rPr>
      </w:pPr>
    </w:p>
    <w:p w14:paraId="549F39D4" w14:textId="77777777" w:rsidR="00466566" w:rsidRPr="003202A2" w:rsidRDefault="00466566" w:rsidP="00A42AF8">
      <w:pPr>
        <w:pStyle w:val="NoSpacing"/>
        <w:numPr>
          <w:ilvl w:val="0"/>
          <w:numId w:val="14"/>
        </w:numPr>
        <w:rPr>
          <w:rFonts w:ascii="Tenorite" w:hAnsi="Tenorite" w:cs="Times New Roman"/>
          <w:sz w:val="24"/>
          <w:szCs w:val="24"/>
        </w:rPr>
      </w:pPr>
      <w:r w:rsidRPr="003202A2">
        <w:rPr>
          <w:rFonts w:ascii="Tenorite" w:hAnsi="Tenorite" w:cs="Times New Roman"/>
          <w:sz w:val="24"/>
          <w:szCs w:val="24"/>
        </w:rPr>
        <w:t>There must always be two members of staff present when administering medication i.e. the person who is to administer the medication and a witness to check the child’s identity e.g. by checking the photo</w:t>
      </w:r>
      <w:r w:rsidR="00EF1F05" w:rsidRPr="003202A2">
        <w:rPr>
          <w:rFonts w:ascii="Tenorite" w:hAnsi="Tenorite" w:cs="Times New Roman"/>
          <w:sz w:val="24"/>
          <w:szCs w:val="24"/>
        </w:rPr>
        <w:t xml:space="preserve"> on the medication consent</w:t>
      </w:r>
      <w:r w:rsidR="00F4559D" w:rsidRPr="003202A2">
        <w:rPr>
          <w:rFonts w:ascii="Tenorite" w:hAnsi="Tenorite" w:cs="Times New Roman"/>
          <w:sz w:val="24"/>
          <w:szCs w:val="24"/>
        </w:rPr>
        <w:t xml:space="preserve"> form,</w:t>
      </w:r>
      <w:r w:rsidR="00230268" w:rsidRPr="003202A2">
        <w:rPr>
          <w:rFonts w:ascii="Tenorite" w:hAnsi="Tenorite" w:cs="Times New Roman"/>
          <w:sz w:val="24"/>
          <w:szCs w:val="24"/>
        </w:rPr>
        <w:t xml:space="preserve"> also</w:t>
      </w:r>
      <w:r w:rsidR="00F4559D" w:rsidRPr="003202A2">
        <w:rPr>
          <w:rFonts w:ascii="Tenorite" w:hAnsi="Tenorite" w:cs="Times New Roman"/>
          <w:sz w:val="24"/>
          <w:szCs w:val="24"/>
        </w:rPr>
        <w:t xml:space="preserve"> to check the correct dosage and medicine is</w:t>
      </w:r>
      <w:r w:rsidR="00EF1F05" w:rsidRPr="003202A2">
        <w:rPr>
          <w:rFonts w:ascii="Tenorite" w:hAnsi="Tenorite" w:cs="Times New Roman"/>
          <w:sz w:val="24"/>
          <w:szCs w:val="24"/>
        </w:rPr>
        <w:t xml:space="preserve"> being</w:t>
      </w:r>
      <w:r w:rsidR="00F4559D" w:rsidRPr="003202A2">
        <w:rPr>
          <w:rFonts w:ascii="Tenorite" w:hAnsi="Tenorite" w:cs="Times New Roman"/>
          <w:sz w:val="24"/>
          <w:szCs w:val="24"/>
        </w:rPr>
        <w:t xml:space="preserve"> given.</w:t>
      </w:r>
    </w:p>
    <w:p w14:paraId="7B7A6C94" w14:textId="77777777" w:rsidR="007475E8" w:rsidRPr="003202A2" w:rsidRDefault="007475E8" w:rsidP="007475E8">
      <w:pPr>
        <w:pStyle w:val="NoSpacing"/>
        <w:rPr>
          <w:rFonts w:ascii="Tenorite" w:hAnsi="Tenorite" w:cs="Times New Roman"/>
          <w:sz w:val="24"/>
          <w:szCs w:val="24"/>
        </w:rPr>
      </w:pPr>
    </w:p>
    <w:p w14:paraId="22A45F8E" w14:textId="2FE2BBD0" w:rsidR="00B53763" w:rsidRPr="003202A2" w:rsidRDefault="00A42AF8" w:rsidP="00E548C1">
      <w:pPr>
        <w:pStyle w:val="NoSpacing"/>
        <w:numPr>
          <w:ilvl w:val="0"/>
          <w:numId w:val="14"/>
        </w:numPr>
        <w:rPr>
          <w:rFonts w:ascii="Tenorite" w:hAnsi="Tenorite" w:cs="Times New Roman"/>
          <w:sz w:val="24"/>
          <w:szCs w:val="24"/>
        </w:rPr>
      </w:pPr>
      <w:r w:rsidRPr="003202A2">
        <w:rPr>
          <w:rFonts w:ascii="Tenorite" w:hAnsi="Tenorite" w:cs="Times New Roman"/>
          <w:sz w:val="24"/>
          <w:szCs w:val="24"/>
        </w:rPr>
        <w:t xml:space="preserve">It is the responsibility of the parent/guardians to provide </w:t>
      </w:r>
      <w:r w:rsidR="00CE67A7" w:rsidRPr="003202A2">
        <w:rPr>
          <w:rFonts w:ascii="Tenorite" w:hAnsi="Tenorite" w:cs="Times New Roman"/>
          <w:sz w:val="24"/>
          <w:szCs w:val="24"/>
        </w:rPr>
        <w:t>enough</w:t>
      </w:r>
      <w:r w:rsidRPr="003202A2">
        <w:rPr>
          <w:rFonts w:ascii="Tenorite" w:hAnsi="Tenorite" w:cs="Times New Roman"/>
          <w:sz w:val="24"/>
          <w:szCs w:val="24"/>
        </w:rPr>
        <w:t xml:space="preserve"> medication</w:t>
      </w:r>
      <w:r w:rsidR="00797147" w:rsidRPr="003202A2">
        <w:rPr>
          <w:rFonts w:ascii="Tenorite" w:hAnsi="Tenorite" w:cs="Times New Roman"/>
          <w:sz w:val="24"/>
          <w:szCs w:val="24"/>
        </w:rPr>
        <w:t xml:space="preserve"> and to do this in person.  </w:t>
      </w:r>
      <w:r w:rsidR="00CE67A7" w:rsidRPr="003202A2">
        <w:rPr>
          <w:rFonts w:ascii="Tenorite" w:hAnsi="Tenorite" w:cs="Times New Roman"/>
          <w:sz w:val="24"/>
          <w:szCs w:val="24"/>
        </w:rPr>
        <w:t>Also,</w:t>
      </w:r>
      <w:r w:rsidR="00797147" w:rsidRPr="003202A2">
        <w:rPr>
          <w:rFonts w:ascii="Tenorite" w:hAnsi="Tenorite" w:cs="Times New Roman"/>
          <w:sz w:val="24"/>
          <w:szCs w:val="24"/>
        </w:rPr>
        <w:t xml:space="preserve"> parents/guardians have the responsibility</w:t>
      </w:r>
      <w:r w:rsidRPr="003202A2">
        <w:rPr>
          <w:rFonts w:ascii="Tenorite" w:hAnsi="Tenorite" w:cs="Times New Roman"/>
          <w:sz w:val="24"/>
          <w:szCs w:val="24"/>
        </w:rPr>
        <w:t xml:space="preserve"> to ensure th</w:t>
      </w:r>
      <w:r w:rsidR="00797147" w:rsidRPr="003202A2">
        <w:rPr>
          <w:rFonts w:ascii="Tenorite" w:hAnsi="Tenorite" w:cs="Times New Roman"/>
          <w:sz w:val="24"/>
          <w:szCs w:val="24"/>
        </w:rPr>
        <w:t>at the medication</w:t>
      </w:r>
      <w:r w:rsidRPr="003202A2">
        <w:rPr>
          <w:rFonts w:ascii="Tenorite" w:hAnsi="Tenorite" w:cs="Times New Roman"/>
          <w:sz w:val="24"/>
          <w:szCs w:val="24"/>
        </w:rPr>
        <w:t xml:space="preserve"> is in date.</w:t>
      </w:r>
    </w:p>
    <w:p w14:paraId="16F292BF" w14:textId="77777777" w:rsidR="007475E8" w:rsidRPr="003202A2" w:rsidRDefault="007475E8" w:rsidP="007475E8">
      <w:pPr>
        <w:pStyle w:val="NoSpacing"/>
        <w:rPr>
          <w:rFonts w:ascii="Tenorite" w:hAnsi="Tenorite" w:cs="Times New Roman"/>
          <w:sz w:val="24"/>
          <w:szCs w:val="24"/>
        </w:rPr>
      </w:pPr>
    </w:p>
    <w:p w14:paraId="72F459CA" w14:textId="77777777" w:rsidR="00466566" w:rsidRPr="003202A2" w:rsidRDefault="00B53763" w:rsidP="00A42AF8">
      <w:pPr>
        <w:pStyle w:val="NoSpacing"/>
        <w:numPr>
          <w:ilvl w:val="0"/>
          <w:numId w:val="14"/>
        </w:numPr>
        <w:rPr>
          <w:rFonts w:ascii="Tenorite" w:hAnsi="Tenorite" w:cs="Times New Roman"/>
          <w:sz w:val="24"/>
          <w:szCs w:val="24"/>
        </w:rPr>
      </w:pPr>
      <w:r w:rsidRPr="003202A2">
        <w:rPr>
          <w:rFonts w:ascii="Tenorite" w:hAnsi="Tenorite" w:cs="Times New Roman"/>
          <w:sz w:val="24"/>
          <w:szCs w:val="24"/>
        </w:rPr>
        <w:t xml:space="preserve">The medication should be in the original </w:t>
      </w:r>
      <w:r w:rsidR="00466566" w:rsidRPr="003202A2">
        <w:rPr>
          <w:rFonts w:ascii="Tenorite" w:hAnsi="Tenorite" w:cs="Times New Roman"/>
          <w:sz w:val="24"/>
          <w:szCs w:val="24"/>
        </w:rPr>
        <w:t>container as prescribed by the doctor and as dispensed by the pharmacist, clearly labelled with:</w:t>
      </w:r>
    </w:p>
    <w:p w14:paraId="23258143" w14:textId="77777777" w:rsidR="00A42AF8" w:rsidRPr="003202A2" w:rsidRDefault="00466566" w:rsidP="00466566">
      <w:pPr>
        <w:pStyle w:val="NoSpacing"/>
        <w:numPr>
          <w:ilvl w:val="0"/>
          <w:numId w:val="15"/>
        </w:numPr>
        <w:rPr>
          <w:rFonts w:ascii="Tenorite" w:hAnsi="Tenorite" w:cs="Times New Roman"/>
          <w:sz w:val="24"/>
          <w:szCs w:val="24"/>
        </w:rPr>
      </w:pPr>
      <w:r w:rsidRPr="003202A2">
        <w:rPr>
          <w:rFonts w:ascii="Tenorite" w:hAnsi="Tenorite" w:cs="Times New Roman"/>
          <w:sz w:val="24"/>
          <w:szCs w:val="24"/>
        </w:rPr>
        <w:t>Child’s name</w:t>
      </w:r>
    </w:p>
    <w:p w14:paraId="70DCA9F3" w14:textId="77777777" w:rsidR="00466566" w:rsidRPr="003202A2" w:rsidRDefault="00466566" w:rsidP="00466566">
      <w:pPr>
        <w:pStyle w:val="NoSpacing"/>
        <w:numPr>
          <w:ilvl w:val="0"/>
          <w:numId w:val="15"/>
        </w:numPr>
        <w:rPr>
          <w:rFonts w:ascii="Tenorite" w:hAnsi="Tenorite" w:cs="Times New Roman"/>
          <w:sz w:val="24"/>
          <w:szCs w:val="24"/>
        </w:rPr>
      </w:pPr>
      <w:r w:rsidRPr="003202A2">
        <w:rPr>
          <w:rFonts w:ascii="Tenorite" w:hAnsi="Tenorite" w:cs="Times New Roman"/>
          <w:sz w:val="24"/>
          <w:szCs w:val="24"/>
        </w:rPr>
        <w:t>Name of medication</w:t>
      </w:r>
    </w:p>
    <w:p w14:paraId="5C70BB79" w14:textId="77777777" w:rsidR="00466566" w:rsidRPr="003202A2" w:rsidRDefault="00466566" w:rsidP="00466566">
      <w:pPr>
        <w:pStyle w:val="NoSpacing"/>
        <w:numPr>
          <w:ilvl w:val="0"/>
          <w:numId w:val="15"/>
        </w:numPr>
        <w:rPr>
          <w:rFonts w:ascii="Tenorite" w:hAnsi="Tenorite" w:cs="Times New Roman"/>
          <w:sz w:val="24"/>
          <w:szCs w:val="24"/>
        </w:rPr>
      </w:pPr>
      <w:r w:rsidRPr="003202A2">
        <w:rPr>
          <w:rFonts w:ascii="Tenorite" w:hAnsi="Tenorite" w:cs="Times New Roman"/>
          <w:sz w:val="24"/>
          <w:szCs w:val="24"/>
        </w:rPr>
        <w:t>Strength of medication</w:t>
      </w:r>
    </w:p>
    <w:p w14:paraId="6BD4F5E2" w14:textId="77777777" w:rsidR="00F4559D" w:rsidRPr="003202A2" w:rsidRDefault="00F4559D" w:rsidP="00466566">
      <w:pPr>
        <w:pStyle w:val="NoSpacing"/>
        <w:numPr>
          <w:ilvl w:val="0"/>
          <w:numId w:val="15"/>
        </w:numPr>
        <w:rPr>
          <w:rFonts w:ascii="Tenorite" w:hAnsi="Tenorite" w:cs="Times New Roman"/>
          <w:sz w:val="24"/>
          <w:szCs w:val="24"/>
        </w:rPr>
      </w:pPr>
      <w:r w:rsidRPr="003202A2">
        <w:rPr>
          <w:rFonts w:ascii="Tenorite" w:hAnsi="Tenorite" w:cs="Times New Roman"/>
          <w:sz w:val="24"/>
          <w:szCs w:val="24"/>
        </w:rPr>
        <w:t>How much to be given (dose)</w:t>
      </w:r>
    </w:p>
    <w:p w14:paraId="63E9D2A4" w14:textId="77777777" w:rsidR="00F4559D" w:rsidRPr="003202A2" w:rsidRDefault="00F4559D" w:rsidP="00466566">
      <w:pPr>
        <w:pStyle w:val="NoSpacing"/>
        <w:numPr>
          <w:ilvl w:val="0"/>
          <w:numId w:val="15"/>
        </w:numPr>
        <w:rPr>
          <w:rFonts w:ascii="Tenorite" w:hAnsi="Tenorite" w:cs="Times New Roman"/>
          <w:sz w:val="24"/>
          <w:szCs w:val="24"/>
        </w:rPr>
      </w:pPr>
      <w:r w:rsidRPr="003202A2">
        <w:rPr>
          <w:rFonts w:ascii="Tenorite" w:hAnsi="Tenorite" w:cs="Times New Roman"/>
          <w:sz w:val="24"/>
          <w:szCs w:val="24"/>
        </w:rPr>
        <w:t>When to be given</w:t>
      </w:r>
    </w:p>
    <w:p w14:paraId="1C42BB04" w14:textId="77777777" w:rsidR="00F4559D" w:rsidRPr="003202A2" w:rsidRDefault="00F4559D" w:rsidP="00466566">
      <w:pPr>
        <w:pStyle w:val="NoSpacing"/>
        <w:numPr>
          <w:ilvl w:val="0"/>
          <w:numId w:val="15"/>
        </w:numPr>
        <w:rPr>
          <w:rFonts w:ascii="Tenorite" w:hAnsi="Tenorite" w:cs="Times New Roman"/>
          <w:sz w:val="24"/>
          <w:szCs w:val="24"/>
        </w:rPr>
      </w:pPr>
      <w:r w:rsidRPr="003202A2">
        <w:rPr>
          <w:rFonts w:ascii="Tenorite" w:hAnsi="Tenorite" w:cs="Times New Roman"/>
          <w:sz w:val="24"/>
          <w:szCs w:val="24"/>
        </w:rPr>
        <w:t>Date dispensed and /or expiry date</w:t>
      </w:r>
    </w:p>
    <w:p w14:paraId="470D4F56" w14:textId="77777777" w:rsidR="00F4559D" w:rsidRPr="003202A2" w:rsidRDefault="00F4559D" w:rsidP="00466566">
      <w:pPr>
        <w:pStyle w:val="NoSpacing"/>
        <w:numPr>
          <w:ilvl w:val="0"/>
          <w:numId w:val="15"/>
        </w:numPr>
        <w:rPr>
          <w:rFonts w:ascii="Tenorite" w:hAnsi="Tenorite" w:cs="Times New Roman"/>
          <w:sz w:val="24"/>
          <w:szCs w:val="24"/>
        </w:rPr>
      </w:pPr>
      <w:r w:rsidRPr="003202A2">
        <w:rPr>
          <w:rFonts w:ascii="Tenorite" w:hAnsi="Tenorite" w:cs="Times New Roman"/>
          <w:sz w:val="24"/>
          <w:szCs w:val="24"/>
        </w:rPr>
        <w:t xml:space="preserve">Length of treatment or stop date where appropriate </w:t>
      </w:r>
    </w:p>
    <w:p w14:paraId="64A969A3" w14:textId="77777777" w:rsidR="00F4559D" w:rsidRPr="003202A2" w:rsidRDefault="00F4559D" w:rsidP="00F4559D">
      <w:pPr>
        <w:pStyle w:val="NoSpacing"/>
        <w:ind w:left="1545"/>
        <w:rPr>
          <w:rFonts w:ascii="Tenorite" w:hAnsi="Tenorite" w:cs="Times New Roman"/>
          <w:sz w:val="24"/>
          <w:szCs w:val="24"/>
        </w:rPr>
      </w:pPr>
    </w:p>
    <w:p w14:paraId="5246726C" w14:textId="77777777" w:rsidR="00F4559D" w:rsidRPr="003202A2" w:rsidRDefault="00F4559D" w:rsidP="00F4559D">
      <w:pPr>
        <w:pStyle w:val="NoSpacing"/>
        <w:numPr>
          <w:ilvl w:val="0"/>
          <w:numId w:val="14"/>
        </w:numPr>
        <w:rPr>
          <w:rFonts w:ascii="Tenorite" w:hAnsi="Tenorite" w:cs="Times New Roman"/>
          <w:sz w:val="24"/>
          <w:szCs w:val="24"/>
        </w:rPr>
      </w:pPr>
      <w:r w:rsidRPr="003202A2">
        <w:rPr>
          <w:rFonts w:ascii="Tenorite" w:hAnsi="Tenorite" w:cs="Times New Roman"/>
          <w:sz w:val="24"/>
          <w:szCs w:val="24"/>
        </w:rPr>
        <w:t>Where there is no expiry date the medication needs to be dispensed within the last 6 months</w:t>
      </w:r>
      <w:r w:rsidR="00E548C1" w:rsidRPr="003202A2">
        <w:rPr>
          <w:rFonts w:ascii="Tenorite" w:hAnsi="Tenorite" w:cs="Times New Roman"/>
          <w:sz w:val="24"/>
          <w:szCs w:val="24"/>
        </w:rPr>
        <w:t>.</w:t>
      </w:r>
    </w:p>
    <w:p w14:paraId="73A07BC3" w14:textId="77777777" w:rsidR="007475E8" w:rsidRPr="003202A2" w:rsidRDefault="007475E8" w:rsidP="007475E8">
      <w:pPr>
        <w:pStyle w:val="NoSpacing"/>
        <w:ind w:left="825"/>
        <w:rPr>
          <w:rFonts w:ascii="Tenorite" w:hAnsi="Tenorite" w:cs="Times New Roman"/>
          <w:sz w:val="24"/>
          <w:szCs w:val="24"/>
        </w:rPr>
      </w:pPr>
    </w:p>
    <w:p w14:paraId="6EB8E292" w14:textId="77777777" w:rsidR="00D81040" w:rsidRPr="003202A2" w:rsidRDefault="00F4559D" w:rsidP="00EF1F05">
      <w:pPr>
        <w:pStyle w:val="NoSpacing"/>
        <w:numPr>
          <w:ilvl w:val="0"/>
          <w:numId w:val="14"/>
        </w:numPr>
        <w:rPr>
          <w:rFonts w:ascii="Tenorite" w:hAnsi="Tenorite" w:cs="Times New Roman"/>
          <w:sz w:val="24"/>
          <w:szCs w:val="24"/>
        </w:rPr>
      </w:pPr>
      <w:r w:rsidRPr="003202A2">
        <w:rPr>
          <w:rFonts w:ascii="Tenorite" w:hAnsi="Tenorite" w:cs="Times New Roman"/>
          <w:sz w:val="24"/>
          <w:szCs w:val="24"/>
        </w:rPr>
        <w:t>The label ‘To be taken as directed’ does not provide sufficient information.  Precise information must be supplied.</w:t>
      </w:r>
    </w:p>
    <w:p w14:paraId="08A4333B" w14:textId="77777777" w:rsidR="00774D40" w:rsidRPr="003202A2" w:rsidRDefault="00774D40" w:rsidP="00774D40">
      <w:pPr>
        <w:pStyle w:val="NoSpacing"/>
        <w:rPr>
          <w:rFonts w:ascii="Tenorite" w:hAnsi="Tenorite" w:cs="Times New Roman"/>
          <w:sz w:val="24"/>
          <w:szCs w:val="24"/>
        </w:rPr>
      </w:pPr>
    </w:p>
    <w:p w14:paraId="1E4E0F24" w14:textId="0207B828" w:rsidR="00F4559D" w:rsidRPr="003202A2" w:rsidRDefault="00F4559D" w:rsidP="00F4559D">
      <w:pPr>
        <w:pStyle w:val="NoSpacing"/>
        <w:numPr>
          <w:ilvl w:val="0"/>
          <w:numId w:val="14"/>
        </w:numPr>
        <w:rPr>
          <w:rFonts w:ascii="Tenorite" w:hAnsi="Tenorite" w:cs="Times New Roman"/>
          <w:sz w:val="24"/>
          <w:szCs w:val="24"/>
        </w:rPr>
      </w:pPr>
      <w:r w:rsidRPr="003202A2">
        <w:rPr>
          <w:rFonts w:ascii="Tenorite" w:hAnsi="Tenorite" w:cs="Times New Roman"/>
          <w:sz w:val="24"/>
          <w:szCs w:val="24"/>
        </w:rPr>
        <w:lastRenderedPageBreak/>
        <w:t xml:space="preserve">Parents/ Guardians must notify </w:t>
      </w:r>
      <w:r w:rsidR="00CE67A7" w:rsidRPr="003202A2">
        <w:rPr>
          <w:rFonts w:ascii="Tenorite" w:hAnsi="Tenorite" w:cs="Times New Roman"/>
          <w:sz w:val="24"/>
          <w:szCs w:val="24"/>
        </w:rPr>
        <w:t xml:space="preserve">Dainty Little Hands @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 in writing should the </w:t>
      </w:r>
      <w:proofErr w:type="gramStart"/>
      <w:r w:rsidRPr="003202A2">
        <w:rPr>
          <w:rFonts w:ascii="Tenorite" w:hAnsi="Tenorite" w:cs="Times New Roman"/>
          <w:sz w:val="24"/>
          <w:szCs w:val="24"/>
        </w:rPr>
        <w:t>medication:-</w:t>
      </w:r>
      <w:proofErr w:type="gramEnd"/>
    </w:p>
    <w:p w14:paraId="33A78E1A" w14:textId="77777777" w:rsidR="00F4559D" w:rsidRPr="003202A2" w:rsidRDefault="00797147" w:rsidP="00F4559D">
      <w:pPr>
        <w:pStyle w:val="NoSpacing"/>
        <w:numPr>
          <w:ilvl w:val="0"/>
          <w:numId w:val="16"/>
        </w:numPr>
        <w:rPr>
          <w:rFonts w:ascii="Tenorite" w:hAnsi="Tenorite" w:cs="Times New Roman"/>
          <w:sz w:val="24"/>
          <w:szCs w:val="24"/>
        </w:rPr>
      </w:pPr>
      <w:r w:rsidRPr="003202A2">
        <w:rPr>
          <w:rFonts w:ascii="Tenorite" w:hAnsi="Tenorite" w:cs="Times New Roman"/>
          <w:sz w:val="24"/>
          <w:szCs w:val="24"/>
        </w:rPr>
        <w:t>Need to be changed</w:t>
      </w:r>
    </w:p>
    <w:p w14:paraId="3E0353DC" w14:textId="77777777" w:rsidR="00797147" w:rsidRPr="003202A2" w:rsidRDefault="00797147" w:rsidP="00F4559D">
      <w:pPr>
        <w:pStyle w:val="NoSpacing"/>
        <w:numPr>
          <w:ilvl w:val="0"/>
          <w:numId w:val="16"/>
        </w:numPr>
        <w:rPr>
          <w:rFonts w:ascii="Tenorite" w:hAnsi="Tenorite" w:cs="Times New Roman"/>
          <w:sz w:val="24"/>
          <w:szCs w:val="24"/>
        </w:rPr>
      </w:pPr>
      <w:r w:rsidRPr="003202A2">
        <w:rPr>
          <w:rFonts w:ascii="Tenorite" w:hAnsi="Tenorite" w:cs="Times New Roman"/>
          <w:sz w:val="24"/>
          <w:szCs w:val="24"/>
        </w:rPr>
        <w:t>Be discont</w:t>
      </w:r>
      <w:r w:rsidR="00D81040" w:rsidRPr="003202A2">
        <w:rPr>
          <w:rFonts w:ascii="Tenorite" w:hAnsi="Tenorite" w:cs="Times New Roman"/>
          <w:sz w:val="24"/>
          <w:szCs w:val="24"/>
        </w:rPr>
        <w:t>in</w:t>
      </w:r>
      <w:r w:rsidRPr="003202A2">
        <w:rPr>
          <w:rFonts w:ascii="Tenorite" w:hAnsi="Tenorite" w:cs="Times New Roman"/>
          <w:sz w:val="24"/>
          <w:szCs w:val="24"/>
        </w:rPr>
        <w:t>ued before completion of the course</w:t>
      </w:r>
    </w:p>
    <w:p w14:paraId="5BA68C44" w14:textId="27DA4193" w:rsidR="007475E8" w:rsidRPr="003202A2" w:rsidRDefault="00797147" w:rsidP="00D70A14">
      <w:pPr>
        <w:pStyle w:val="NoSpacing"/>
        <w:numPr>
          <w:ilvl w:val="0"/>
          <w:numId w:val="16"/>
        </w:numPr>
        <w:rPr>
          <w:rFonts w:ascii="Tenorite" w:hAnsi="Tenorite" w:cs="Times New Roman"/>
          <w:sz w:val="24"/>
          <w:szCs w:val="24"/>
        </w:rPr>
      </w:pPr>
      <w:r w:rsidRPr="003202A2">
        <w:rPr>
          <w:rFonts w:ascii="Tenorite" w:hAnsi="Tenorite" w:cs="Times New Roman"/>
          <w:sz w:val="24"/>
          <w:szCs w:val="24"/>
        </w:rPr>
        <w:t>Dosage change</w:t>
      </w:r>
    </w:p>
    <w:p w14:paraId="1F5FFA2D" w14:textId="77777777" w:rsidR="00797147" w:rsidRPr="003202A2" w:rsidRDefault="00797147" w:rsidP="00797147">
      <w:pPr>
        <w:pStyle w:val="NoSpacing"/>
        <w:rPr>
          <w:rFonts w:ascii="Tenorite" w:hAnsi="Tenorite" w:cs="Times New Roman"/>
          <w:sz w:val="24"/>
          <w:szCs w:val="24"/>
        </w:rPr>
      </w:pPr>
      <w:r w:rsidRPr="003202A2">
        <w:rPr>
          <w:rFonts w:ascii="Tenorite" w:hAnsi="Tenorite" w:cs="Times New Roman"/>
          <w:sz w:val="24"/>
          <w:szCs w:val="24"/>
        </w:rPr>
        <w:t xml:space="preserve">              In this instance a new supply of medication, correctly labelled with the new dose must be provided and </w:t>
      </w:r>
    </w:p>
    <w:p w14:paraId="400D5249" w14:textId="77777777" w:rsidR="00797147" w:rsidRPr="003202A2" w:rsidRDefault="00797147" w:rsidP="00797147">
      <w:pPr>
        <w:pStyle w:val="NoSpacing"/>
        <w:rPr>
          <w:rFonts w:ascii="Tenorite" w:hAnsi="Tenorite" w:cs="Times New Roman"/>
          <w:sz w:val="24"/>
          <w:szCs w:val="24"/>
        </w:rPr>
      </w:pPr>
      <w:r w:rsidRPr="003202A2">
        <w:rPr>
          <w:rFonts w:ascii="Tenorite" w:hAnsi="Tenorite" w:cs="Times New Roman"/>
          <w:sz w:val="24"/>
          <w:szCs w:val="24"/>
        </w:rPr>
        <w:t xml:space="preserve">              a new medication consent form completed.</w:t>
      </w:r>
    </w:p>
    <w:p w14:paraId="5A1A8E5D" w14:textId="77777777" w:rsidR="007475E8" w:rsidRPr="003202A2" w:rsidRDefault="007475E8" w:rsidP="00797147">
      <w:pPr>
        <w:pStyle w:val="NoSpacing"/>
        <w:rPr>
          <w:rFonts w:ascii="Tenorite" w:hAnsi="Tenorite" w:cs="Times New Roman"/>
          <w:sz w:val="24"/>
          <w:szCs w:val="24"/>
        </w:rPr>
      </w:pPr>
    </w:p>
    <w:p w14:paraId="47D46971" w14:textId="77777777" w:rsidR="00797147" w:rsidRPr="003202A2" w:rsidRDefault="00797147" w:rsidP="00797147">
      <w:pPr>
        <w:pStyle w:val="NoSpacing"/>
        <w:numPr>
          <w:ilvl w:val="0"/>
          <w:numId w:val="14"/>
        </w:numPr>
        <w:rPr>
          <w:rFonts w:ascii="Tenorite" w:hAnsi="Tenorite" w:cs="Times New Roman"/>
          <w:sz w:val="24"/>
          <w:szCs w:val="24"/>
        </w:rPr>
      </w:pPr>
      <w:r w:rsidRPr="003202A2">
        <w:rPr>
          <w:rFonts w:ascii="Tenorite" w:hAnsi="Tenorite" w:cs="Times New Roman"/>
          <w:sz w:val="24"/>
          <w:szCs w:val="24"/>
        </w:rPr>
        <w:t>Liquid medicine should be accompanied by a 5ml medicine spoon or an oral syringe.</w:t>
      </w:r>
    </w:p>
    <w:p w14:paraId="3ADDDDDB" w14:textId="77777777" w:rsidR="007475E8" w:rsidRPr="003202A2" w:rsidRDefault="007475E8" w:rsidP="007475E8">
      <w:pPr>
        <w:pStyle w:val="NoSpacing"/>
        <w:ind w:left="825"/>
        <w:rPr>
          <w:rFonts w:ascii="Tenorite" w:hAnsi="Tenorite" w:cs="Times New Roman"/>
          <w:sz w:val="24"/>
          <w:szCs w:val="24"/>
        </w:rPr>
      </w:pPr>
    </w:p>
    <w:p w14:paraId="28F5244A" w14:textId="77777777" w:rsidR="007475E8" w:rsidRPr="003202A2" w:rsidRDefault="007475E8" w:rsidP="007475E8">
      <w:pPr>
        <w:pStyle w:val="NoSpacing"/>
        <w:rPr>
          <w:rFonts w:ascii="Tenorite" w:hAnsi="Tenorite" w:cs="Times New Roman"/>
          <w:sz w:val="24"/>
          <w:szCs w:val="24"/>
        </w:rPr>
      </w:pPr>
    </w:p>
    <w:p w14:paraId="5F7DF5BC" w14:textId="3620B9B5" w:rsidR="006C55CD" w:rsidRPr="003202A2" w:rsidRDefault="009520CF" w:rsidP="006C55CD">
      <w:pPr>
        <w:pStyle w:val="NoSpacing"/>
        <w:numPr>
          <w:ilvl w:val="0"/>
          <w:numId w:val="14"/>
        </w:numPr>
        <w:rPr>
          <w:rFonts w:ascii="Tenorite" w:hAnsi="Tenorite" w:cs="Times New Roman"/>
          <w:sz w:val="24"/>
          <w:szCs w:val="24"/>
        </w:rPr>
      </w:pPr>
      <w:r w:rsidRPr="003202A2">
        <w:rPr>
          <w:rFonts w:ascii="Tenorite" w:hAnsi="Tenorite" w:cs="Times New Roman"/>
          <w:sz w:val="24"/>
          <w:szCs w:val="24"/>
        </w:rPr>
        <w:t>Parents/</w:t>
      </w:r>
      <w:r w:rsidR="00B46880" w:rsidRPr="003202A2">
        <w:rPr>
          <w:rFonts w:ascii="Tenorite" w:hAnsi="Tenorite" w:cs="Times New Roman"/>
          <w:sz w:val="24"/>
          <w:szCs w:val="24"/>
        </w:rPr>
        <w:t>g</w:t>
      </w:r>
      <w:r w:rsidRPr="003202A2">
        <w:rPr>
          <w:rFonts w:ascii="Tenorite" w:hAnsi="Tenorite" w:cs="Times New Roman"/>
          <w:sz w:val="24"/>
          <w:szCs w:val="24"/>
        </w:rPr>
        <w:t xml:space="preserve">uardians are required to sign the </w:t>
      </w:r>
      <w:r w:rsidR="0088426D" w:rsidRPr="003202A2">
        <w:rPr>
          <w:rFonts w:ascii="Tenorite" w:hAnsi="Tenorite" w:cs="Times New Roman"/>
          <w:sz w:val="24"/>
          <w:szCs w:val="24"/>
        </w:rPr>
        <w:t>r</w:t>
      </w:r>
      <w:r w:rsidRPr="003202A2">
        <w:rPr>
          <w:rFonts w:ascii="Tenorite" w:hAnsi="Tenorite" w:cs="Times New Roman"/>
          <w:sz w:val="24"/>
          <w:szCs w:val="24"/>
        </w:rPr>
        <w:t xml:space="preserve">ecord of </w:t>
      </w:r>
      <w:r w:rsidR="0088426D" w:rsidRPr="003202A2">
        <w:rPr>
          <w:rFonts w:ascii="Tenorite" w:hAnsi="Tenorite" w:cs="Times New Roman"/>
          <w:sz w:val="24"/>
          <w:szCs w:val="24"/>
        </w:rPr>
        <w:t>m</w:t>
      </w:r>
      <w:r w:rsidRPr="003202A2">
        <w:rPr>
          <w:rFonts w:ascii="Tenorite" w:hAnsi="Tenorite" w:cs="Times New Roman"/>
          <w:sz w:val="24"/>
          <w:szCs w:val="24"/>
        </w:rPr>
        <w:t xml:space="preserve">edication </w:t>
      </w:r>
      <w:r w:rsidR="0088426D" w:rsidRPr="003202A2">
        <w:rPr>
          <w:rFonts w:ascii="Tenorite" w:hAnsi="Tenorite" w:cs="Times New Roman"/>
          <w:sz w:val="24"/>
          <w:szCs w:val="24"/>
        </w:rPr>
        <w:t>f</w:t>
      </w:r>
      <w:r w:rsidRPr="003202A2">
        <w:rPr>
          <w:rFonts w:ascii="Tenorite" w:hAnsi="Tenorite" w:cs="Times New Roman"/>
          <w:sz w:val="24"/>
          <w:szCs w:val="24"/>
        </w:rPr>
        <w:t>orm when collecting their child, to acknowledge the medication being administered that day.</w:t>
      </w:r>
      <w:r w:rsidR="006C55CD" w:rsidRPr="003202A2">
        <w:rPr>
          <w:rFonts w:ascii="Tenorite" w:hAnsi="Tenorite" w:cs="Times New Roman"/>
          <w:sz w:val="24"/>
          <w:szCs w:val="24"/>
        </w:rPr>
        <w:t xml:space="preserve">  Information documented on this form includes:</w:t>
      </w:r>
    </w:p>
    <w:p w14:paraId="7E4918BE" w14:textId="77777777" w:rsidR="006C55CD" w:rsidRPr="003202A2" w:rsidRDefault="006C55CD" w:rsidP="006C55CD">
      <w:pPr>
        <w:pStyle w:val="NoSpacing"/>
        <w:numPr>
          <w:ilvl w:val="0"/>
          <w:numId w:val="27"/>
        </w:numPr>
        <w:rPr>
          <w:rFonts w:ascii="Tenorite" w:hAnsi="Tenorite" w:cs="Times New Roman"/>
          <w:sz w:val="24"/>
          <w:szCs w:val="24"/>
        </w:rPr>
      </w:pPr>
      <w:r w:rsidRPr="003202A2">
        <w:rPr>
          <w:rFonts w:ascii="Tenorite" w:hAnsi="Tenorite" w:cs="Times New Roman"/>
          <w:sz w:val="24"/>
          <w:szCs w:val="24"/>
        </w:rPr>
        <w:t>Child’s name</w:t>
      </w:r>
      <w:r w:rsidR="00D1706B" w:rsidRPr="003202A2">
        <w:rPr>
          <w:rFonts w:ascii="Tenorite" w:hAnsi="Tenorite" w:cs="Times New Roman"/>
          <w:sz w:val="24"/>
          <w:szCs w:val="24"/>
        </w:rPr>
        <w:t xml:space="preserve">, date of birth and photograph </w:t>
      </w:r>
    </w:p>
    <w:p w14:paraId="55471CFE" w14:textId="77777777" w:rsidR="006C55CD" w:rsidRPr="003202A2" w:rsidRDefault="006C55CD" w:rsidP="006C55CD">
      <w:pPr>
        <w:pStyle w:val="NoSpacing"/>
        <w:numPr>
          <w:ilvl w:val="0"/>
          <w:numId w:val="27"/>
        </w:numPr>
        <w:rPr>
          <w:rFonts w:ascii="Tenorite" w:hAnsi="Tenorite" w:cs="Times New Roman"/>
          <w:sz w:val="24"/>
          <w:szCs w:val="24"/>
        </w:rPr>
      </w:pPr>
      <w:r w:rsidRPr="003202A2">
        <w:rPr>
          <w:rFonts w:ascii="Tenorite" w:hAnsi="Tenorite" w:cs="Times New Roman"/>
          <w:sz w:val="24"/>
          <w:szCs w:val="24"/>
        </w:rPr>
        <w:t>Name and strength of the medication</w:t>
      </w:r>
    </w:p>
    <w:p w14:paraId="243032BD" w14:textId="77777777" w:rsidR="006C55CD" w:rsidRPr="003202A2" w:rsidRDefault="006C55CD" w:rsidP="006C55CD">
      <w:pPr>
        <w:pStyle w:val="NoSpacing"/>
        <w:numPr>
          <w:ilvl w:val="0"/>
          <w:numId w:val="27"/>
        </w:numPr>
        <w:rPr>
          <w:rFonts w:ascii="Tenorite" w:hAnsi="Tenorite" w:cs="Times New Roman"/>
          <w:sz w:val="24"/>
          <w:szCs w:val="24"/>
        </w:rPr>
      </w:pPr>
      <w:r w:rsidRPr="003202A2">
        <w:rPr>
          <w:rFonts w:ascii="Tenorite" w:hAnsi="Tenorite" w:cs="Times New Roman"/>
          <w:sz w:val="24"/>
          <w:szCs w:val="24"/>
        </w:rPr>
        <w:t>Dose given</w:t>
      </w:r>
    </w:p>
    <w:p w14:paraId="681736CD" w14:textId="77777777" w:rsidR="006C55CD" w:rsidRPr="003202A2" w:rsidRDefault="006C55CD" w:rsidP="006C55CD">
      <w:pPr>
        <w:pStyle w:val="NoSpacing"/>
        <w:numPr>
          <w:ilvl w:val="0"/>
          <w:numId w:val="27"/>
        </w:numPr>
        <w:rPr>
          <w:rFonts w:ascii="Tenorite" w:hAnsi="Tenorite" w:cs="Times New Roman"/>
          <w:sz w:val="24"/>
          <w:szCs w:val="24"/>
        </w:rPr>
      </w:pPr>
      <w:r w:rsidRPr="003202A2">
        <w:rPr>
          <w:rFonts w:ascii="Tenorite" w:hAnsi="Tenorite" w:cs="Times New Roman"/>
          <w:sz w:val="24"/>
          <w:szCs w:val="24"/>
        </w:rPr>
        <w:t>The date and time of administration</w:t>
      </w:r>
    </w:p>
    <w:p w14:paraId="5D9E54E0" w14:textId="77777777" w:rsidR="006C55CD" w:rsidRPr="003202A2" w:rsidRDefault="006C55CD" w:rsidP="006C55CD">
      <w:pPr>
        <w:pStyle w:val="NoSpacing"/>
        <w:numPr>
          <w:ilvl w:val="0"/>
          <w:numId w:val="27"/>
        </w:numPr>
        <w:rPr>
          <w:rFonts w:ascii="Tenorite" w:hAnsi="Tenorite" w:cs="Times New Roman"/>
          <w:sz w:val="24"/>
          <w:szCs w:val="24"/>
        </w:rPr>
      </w:pPr>
      <w:r w:rsidRPr="003202A2">
        <w:rPr>
          <w:rFonts w:ascii="Tenorite" w:hAnsi="Tenorite" w:cs="Times New Roman"/>
          <w:sz w:val="24"/>
          <w:szCs w:val="24"/>
        </w:rPr>
        <w:t>Names of staff administering medication</w:t>
      </w:r>
    </w:p>
    <w:p w14:paraId="1E2AFFA0" w14:textId="77777777" w:rsidR="00D1706B" w:rsidRPr="003202A2" w:rsidRDefault="00D1706B" w:rsidP="006C55CD">
      <w:pPr>
        <w:pStyle w:val="NoSpacing"/>
        <w:numPr>
          <w:ilvl w:val="0"/>
          <w:numId w:val="27"/>
        </w:numPr>
        <w:rPr>
          <w:rFonts w:ascii="Tenorite" w:hAnsi="Tenorite" w:cs="Times New Roman"/>
          <w:sz w:val="24"/>
          <w:szCs w:val="24"/>
        </w:rPr>
      </w:pPr>
      <w:r w:rsidRPr="003202A2">
        <w:rPr>
          <w:rFonts w:ascii="Tenorite" w:hAnsi="Tenorite" w:cs="Times New Roman"/>
          <w:sz w:val="24"/>
          <w:szCs w:val="24"/>
        </w:rPr>
        <w:t>Name of staff witnessing the administration of medication</w:t>
      </w:r>
    </w:p>
    <w:p w14:paraId="729D6654" w14:textId="77777777" w:rsidR="006C55CD" w:rsidRPr="003202A2" w:rsidRDefault="006C55CD" w:rsidP="006C55CD">
      <w:pPr>
        <w:pStyle w:val="NoSpacing"/>
        <w:ind w:left="1545"/>
        <w:rPr>
          <w:rFonts w:ascii="Tenorite" w:hAnsi="Tenorite" w:cs="Times New Roman"/>
          <w:sz w:val="24"/>
          <w:szCs w:val="24"/>
        </w:rPr>
      </w:pPr>
    </w:p>
    <w:p w14:paraId="1B6B901D" w14:textId="0807E67B" w:rsidR="006C55CD" w:rsidRPr="003202A2" w:rsidRDefault="006C55CD" w:rsidP="006C55CD">
      <w:pPr>
        <w:pStyle w:val="NoSpacing"/>
        <w:numPr>
          <w:ilvl w:val="0"/>
          <w:numId w:val="14"/>
        </w:numPr>
        <w:rPr>
          <w:rFonts w:ascii="Tenorite" w:hAnsi="Tenorite" w:cs="Times New Roman"/>
          <w:sz w:val="24"/>
          <w:szCs w:val="24"/>
        </w:rPr>
      </w:pPr>
      <w:r w:rsidRPr="003202A2">
        <w:rPr>
          <w:rFonts w:ascii="Tenorite" w:hAnsi="Tenorite" w:cs="Times New Roman"/>
          <w:sz w:val="24"/>
          <w:szCs w:val="24"/>
        </w:rPr>
        <w:t xml:space="preserve">Reasons for </w:t>
      </w:r>
      <w:r w:rsidR="00D1706B" w:rsidRPr="003202A2">
        <w:rPr>
          <w:rFonts w:ascii="Tenorite" w:hAnsi="Tenorite" w:cs="Times New Roman"/>
          <w:sz w:val="24"/>
          <w:szCs w:val="24"/>
        </w:rPr>
        <w:t xml:space="preserve">any non-administration of regular </w:t>
      </w:r>
      <w:r w:rsidR="00230268" w:rsidRPr="003202A2">
        <w:rPr>
          <w:rFonts w:ascii="Tenorite" w:hAnsi="Tenorite" w:cs="Times New Roman"/>
          <w:sz w:val="24"/>
          <w:szCs w:val="24"/>
        </w:rPr>
        <w:t xml:space="preserve">medication must be recorded </w:t>
      </w:r>
      <w:r w:rsidR="0088426D" w:rsidRPr="003202A2">
        <w:rPr>
          <w:rFonts w:ascii="Tenorite" w:hAnsi="Tenorite" w:cs="Times New Roman"/>
          <w:sz w:val="24"/>
          <w:szCs w:val="24"/>
        </w:rPr>
        <w:t>in</w:t>
      </w:r>
      <w:r w:rsidR="00230268" w:rsidRPr="003202A2">
        <w:rPr>
          <w:rFonts w:ascii="Tenorite" w:hAnsi="Tenorite" w:cs="Times New Roman"/>
          <w:sz w:val="24"/>
          <w:szCs w:val="24"/>
        </w:rPr>
        <w:t xml:space="preserve"> the</w:t>
      </w:r>
      <w:r w:rsidRPr="003202A2">
        <w:rPr>
          <w:rFonts w:ascii="Tenorite" w:hAnsi="Tenorite" w:cs="Times New Roman"/>
          <w:sz w:val="24"/>
          <w:szCs w:val="24"/>
        </w:rPr>
        <w:t xml:space="preserve"> </w:t>
      </w:r>
      <w:r w:rsidR="0088426D" w:rsidRPr="003202A2">
        <w:rPr>
          <w:rFonts w:ascii="Tenorite" w:hAnsi="Tenorite" w:cs="Times New Roman"/>
          <w:sz w:val="24"/>
          <w:szCs w:val="24"/>
        </w:rPr>
        <w:t>m</w:t>
      </w:r>
      <w:r w:rsidRPr="003202A2">
        <w:rPr>
          <w:rFonts w:ascii="Tenorite" w:hAnsi="Tenorite" w:cs="Times New Roman"/>
          <w:sz w:val="24"/>
          <w:szCs w:val="24"/>
        </w:rPr>
        <w:t>edication</w:t>
      </w:r>
      <w:r w:rsidR="00230268" w:rsidRPr="003202A2">
        <w:rPr>
          <w:rFonts w:ascii="Tenorite" w:hAnsi="Tenorite" w:cs="Times New Roman"/>
          <w:sz w:val="24"/>
          <w:szCs w:val="24"/>
        </w:rPr>
        <w:t xml:space="preserve"> </w:t>
      </w:r>
      <w:r w:rsidR="0088426D" w:rsidRPr="003202A2">
        <w:rPr>
          <w:rFonts w:ascii="Tenorite" w:hAnsi="Tenorite" w:cs="Times New Roman"/>
          <w:sz w:val="24"/>
          <w:szCs w:val="24"/>
        </w:rPr>
        <w:t>r</w:t>
      </w:r>
      <w:r w:rsidR="00230268" w:rsidRPr="003202A2">
        <w:rPr>
          <w:rFonts w:ascii="Tenorite" w:hAnsi="Tenorite" w:cs="Times New Roman"/>
          <w:sz w:val="24"/>
          <w:szCs w:val="24"/>
        </w:rPr>
        <w:t>ecord</w:t>
      </w:r>
      <w:r w:rsidRPr="003202A2">
        <w:rPr>
          <w:rFonts w:ascii="Tenorite" w:hAnsi="Tenorite" w:cs="Times New Roman"/>
          <w:sz w:val="24"/>
          <w:szCs w:val="24"/>
        </w:rPr>
        <w:t xml:space="preserve"> </w:t>
      </w:r>
      <w:r w:rsidR="0088426D" w:rsidRPr="003202A2">
        <w:rPr>
          <w:rFonts w:ascii="Tenorite" w:hAnsi="Tenorite" w:cs="Times New Roman"/>
          <w:sz w:val="24"/>
          <w:szCs w:val="24"/>
        </w:rPr>
        <w:t>book</w:t>
      </w:r>
      <w:r w:rsidRPr="003202A2">
        <w:rPr>
          <w:rFonts w:ascii="Tenorite" w:hAnsi="Tenorite" w:cs="Times New Roman"/>
          <w:sz w:val="24"/>
          <w:szCs w:val="24"/>
        </w:rPr>
        <w:t xml:space="preserve"> and the parents/guardians immediately notified.</w:t>
      </w:r>
    </w:p>
    <w:p w14:paraId="08847C15" w14:textId="77777777" w:rsidR="007475E8" w:rsidRPr="003202A2" w:rsidRDefault="007475E8" w:rsidP="007475E8">
      <w:pPr>
        <w:pStyle w:val="NoSpacing"/>
        <w:rPr>
          <w:rFonts w:ascii="Tenorite" w:hAnsi="Tenorite" w:cs="Times New Roman"/>
          <w:sz w:val="24"/>
          <w:szCs w:val="24"/>
        </w:rPr>
      </w:pPr>
    </w:p>
    <w:p w14:paraId="5D98F969" w14:textId="77777777" w:rsidR="009520CF" w:rsidRPr="003202A2" w:rsidRDefault="009520CF" w:rsidP="00797147">
      <w:pPr>
        <w:pStyle w:val="NoSpacing"/>
        <w:numPr>
          <w:ilvl w:val="0"/>
          <w:numId w:val="14"/>
        </w:numPr>
        <w:rPr>
          <w:rFonts w:ascii="Tenorite" w:hAnsi="Tenorite" w:cs="Times New Roman"/>
          <w:sz w:val="24"/>
          <w:szCs w:val="24"/>
        </w:rPr>
      </w:pPr>
      <w:r w:rsidRPr="003202A2">
        <w:rPr>
          <w:rFonts w:ascii="Tenorite" w:hAnsi="Tenorite" w:cs="Times New Roman"/>
          <w:sz w:val="24"/>
          <w:szCs w:val="24"/>
        </w:rPr>
        <w:t>We are not allowed</w:t>
      </w:r>
      <w:r w:rsidR="00EF1F05" w:rsidRPr="003202A2">
        <w:rPr>
          <w:rFonts w:ascii="Tenorite" w:hAnsi="Tenorite" w:cs="Times New Roman"/>
          <w:sz w:val="24"/>
          <w:szCs w:val="24"/>
        </w:rPr>
        <w:t xml:space="preserve"> to administrate medication in which has</w:t>
      </w:r>
      <w:r w:rsidRPr="003202A2">
        <w:rPr>
          <w:rFonts w:ascii="Tenorite" w:hAnsi="Tenorite" w:cs="Times New Roman"/>
          <w:sz w:val="24"/>
          <w:szCs w:val="24"/>
        </w:rPr>
        <w:t xml:space="preserve"> text </w:t>
      </w:r>
      <w:r w:rsidR="00EF1F05" w:rsidRPr="003202A2">
        <w:rPr>
          <w:rFonts w:ascii="Tenorite" w:hAnsi="Tenorite" w:cs="Times New Roman"/>
          <w:sz w:val="24"/>
          <w:szCs w:val="24"/>
        </w:rPr>
        <w:t xml:space="preserve">that </w:t>
      </w:r>
      <w:r w:rsidRPr="003202A2">
        <w:rPr>
          <w:rFonts w:ascii="Tenorite" w:hAnsi="Tenorite" w:cs="Times New Roman"/>
          <w:sz w:val="24"/>
          <w:szCs w:val="24"/>
        </w:rPr>
        <w:t>is not in English.</w:t>
      </w:r>
    </w:p>
    <w:p w14:paraId="50A50B6F" w14:textId="77777777" w:rsidR="007475E8" w:rsidRPr="003202A2" w:rsidRDefault="007475E8" w:rsidP="007475E8">
      <w:pPr>
        <w:pStyle w:val="ListParagraph"/>
        <w:rPr>
          <w:rFonts w:ascii="Tenorite" w:hAnsi="Tenorite" w:cs="Times New Roman"/>
          <w:sz w:val="24"/>
          <w:szCs w:val="24"/>
        </w:rPr>
      </w:pPr>
    </w:p>
    <w:p w14:paraId="66B47671" w14:textId="77777777" w:rsidR="007475E8" w:rsidRPr="003202A2" w:rsidRDefault="007475E8" w:rsidP="007475E8">
      <w:pPr>
        <w:pStyle w:val="NoSpacing"/>
        <w:rPr>
          <w:rFonts w:ascii="Tenorite" w:hAnsi="Tenorite" w:cs="Times New Roman"/>
          <w:b/>
          <w:sz w:val="24"/>
          <w:szCs w:val="24"/>
          <w:u w:val="single"/>
        </w:rPr>
      </w:pPr>
      <w:r w:rsidRPr="003202A2">
        <w:rPr>
          <w:rFonts w:ascii="Tenorite" w:hAnsi="Tenorite" w:cs="Times New Roman"/>
          <w:b/>
          <w:sz w:val="24"/>
          <w:szCs w:val="24"/>
          <w:u w:val="single"/>
        </w:rPr>
        <w:t>TEETHING GELS</w:t>
      </w:r>
    </w:p>
    <w:p w14:paraId="3430B414" w14:textId="77777777" w:rsidR="007475E8" w:rsidRPr="003202A2" w:rsidRDefault="007475E8" w:rsidP="007475E8">
      <w:pPr>
        <w:pStyle w:val="NoSpacing"/>
        <w:rPr>
          <w:rFonts w:ascii="Tenorite" w:hAnsi="Tenorite" w:cs="Times New Roman"/>
          <w:b/>
          <w:sz w:val="24"/>
          <w:szCs w:val="24"/>
          <w:u w:val="single"/>
        </w:rPr>
      </w:pPr>
    </w:p>
    <w:p w14:paraId="4B7933BD" w14:textId="77777777" w:rsidR="00992BAE" w:rsidRPr="003202A2" w:rsidRDefault="00992BAE" w:rsidP="007475E8">
      <w:pPr>
        <w:pStyle w:val="NoSpacing"/>
        <w:numPr>
          <w:ilvl w:val="0"/>
          <w:numId w:val="21"/>
        </w:numPr>
        <w:rPr>
          <w:rFonts w:ascii="Tenorite" w:hAnsi="Tenorite" w:cs="Times New Roman"/>
          <w:sz w:val="24"/>
          <w:szCs w:val="24"/>
        </w:rPr>
      </w:pPr>
      <w:r w:rsidRPr="003202A2">
        <w:rPr>
          <w:rFonts w:ascii="Tenorite" w:hAnsi="Tenorite" w:cs="Times New Roman"/>
          <w:sz w:val="24"/>
          <w:szCs w:val="24"/>
        </w:rPr>
        <w:t>Teething medication must be prescribed from the doctor and dispensed by a pharmacy.  It is highly recommended that teething rings are more effective than any other teething medication/products</w:t>
      </w:r>
      <w:r w:rsidR="00D1706B" w:rsidRPr="003202A2">
        <w:rPr>
          <w:rFonts w:ascii="Tenorite" w:hAnsi="Tenorite" w:cs="Times New Roman"/>
          <w:sz w:val="24"/>
          <w:szCs w:val="24"/>
        </w:rPr>
        <w:t>.</w:t>
      </w:r>
    </w:p>
    <w:p w14:paraId="03C2B6A6" w14:textId="77777777" w:rsidR="00992BAE" w:rsidRPr="003202A2" w:rsidRDefault="00992BAE" w:rsidP="00992BAE">
      <w:pPr>
        <w:pStyle w:val="NoSpacing"/>
        <w:ind w:left="720"/>
        <w:rPr>
          <w:rFonts w:ascii="Tenorite" w:hAnsi="Tenorite" w:cs="Times New Roman"/>
          <w:sz w:val="24"/>
          <w:szCs w:val="24"/>
        </w:rPr>
      </w:pPr>
      <w:r w:rsidRPr="003202A2">
        <w:rPr>
          <w:rFonts w:ascii="Tenorite" w:hAnsi="Tenorite" w:cs="Times New Roman"/>
          <w:sz w:val="24"/>
          <w:szCs w:val="24"/>
        </w:rPr>
        <w:t>.</w:t>
      </w:r>
    </w:p>
    <w:p w14:paraId="5FE5C1BD" w14:textId="3ED56CE2" w:rsidR="00535A40" w:rsidRPr="003202A2" w:rsidRDefault="00D1706B" w:rsidP="007475E8">
      <w:pPr>
        <w:pStyle w:val="NoSpacing"/>
        <w:numPr>
          <w:ilvl w:val="0"/>
          <w:numId w:val="21"/>
        </w:numPr>
        <w:rPr>
          <w:rFonts w:ascii="Tenorite" w:hAnsi="Tenorite" w:cs="Times New Roman"/>
          <w:sz w:val="24"/>
          <w:szCs w:val="24"/>
        </w:rPr>
      </w:pPr>
      <w:r w:rsidRPr="003202A2">
        <w:rPr>
          <w:rFonts w:ascii="Tenorite" w:hAnsi="Tenorite" w:cs="Times New Roman"/>
          <w:sz w:val="24"/>
          <w:szCs w:val="24"/>
        </w:rPr>
        <w:t>Parents/g</w:t>
      </w:r>
      <w:r w:rsidR="00535A40" w:rsidRPr="003202A2">
        <w:rPr>
          <w:rFonts w:ascii="Tenorite" w:hAnsi="Tenorite" w:cs="Times New Roman"/>
          <w:sz w:val="24"/>
          <w:szCs w:val="24"/>
        </w:rPr>
        <w:t>uardians must have administered the teething product at least 3 times before it is administered by a senior member of staff at</w:t>
      </w:r>
      <w:r w:rsidR="00B46880" w:rsidRPr="003202A2">
        <w:rPr>
          <w:rFonts w:ascii="Tenorite" w:hAnsi="Tenorite" w:cs="Times New Roman"/>
          <w:sz w:val="24"/>
          <w:szCs w:val="24"/>
        </w:rPr>
        <w:t xml:space="preserve"> Dainty Little Hands @</w:t>
      </w:r>
      <w:r w:rsidR="00535A40" w:rsidRPr="003202A2">
        <w:rPr>
          <w:rFonts w:ascii="Tenorite" w:hAnsi="Tenorite" w:cs="Times New Roman"/>
          <w:sz w:val="24"/>
          <w:szCs w:val="24"/>
        </w:rPr>
        <w:t xml:space="preserve"> </w:t>
      </w:r>
      <w:proofErr w:type="spellStart"/>
      <w:r w:rsidR="00535A40" w:rsidRPr="003202A2">
        <w:rPr>
          <w:rFonts w:ascii="Tenorite" w:hAnsi="Tenorite" w:cs="Times New Roman"/>
          <w:sz w:val="24"/>
          <w:szCs w:val="24"/>
        </w:rPr>
        <w:t>Kidz</w:t>
      </w:r>
      <w:proofErr w:type="spellEnd"/>
      <w:r w:rsidR="00535A40" w:rsidRPr="003202A2">
        <w:rPr>
          <w:rFonts w:ascii="Tenorite" w:hAnsi="Tenorite" w:cs="Times New Roman"/>
          <w:sz w:val="24"/>
          <w:szCs w:val="24"/>
        </w:rPr>
        <w:t xml:space="preserve"> Academy otherwise we will be unable to administrate it.</w:t>
      </w:r>
    </w:p>
    <w:p w14:paraId="0C465BC9" w14:textId="77777777" w:rsidR="00535A40" w:rsidRPr="003202A2" w:rsidRDefault="00535A40" w:rsidP="00535A40">
      <w:pPr>
        <w:pStyle w:val="NoSpacing"/>
        <w:ind w:left="720"/>
        <w:rPr>
          <w:rFonts w:ascii="Tenorite" w:hAnsi="Tenorite" w:cs="Times New Roman"/>
          <w:sz w:val="24"/>
          <w:szCs w:val="24"/>
        </w:rPr>
      </w:pPr>
    </w:p>
    <w:p w14:paraId="023BE59F" w14:textId="0B6A4186" w:rsidR="007475E8" w:rsidRPr="003202A2" w:rsidRDefault="00D1706B" w:rsidP="007475E8">
      <w:pPr>
        <w:pStyle w:val="NoSpacing"/>
        <w:numPr>
          <w:ilvl w:val="0"/>
          <w:numId w:val="21"/>
        </w:numPr>
        <w:rPr>
          <w:rFonts w:ascii="Tenorite" w:hAnsi="Tenorite" w:cs="Times New Roman"/>
          <w:sz w:val="24"/>
          <w:szCs w:val="24"/>
        </w:rPr>
      </w:pPr>
      <w:r w:rsidRPr="003202A2">
        <w:rPr>
          <w:rFonts w:ascii="Tenorite" w:hAnsi="Tenorite" w:cs="Times New Roman"/>
          <w:sz w:val="24"/>
          <w:szCs w:val="24"/>
        </w:rPr>
        <w:t>Parents/g</w:t>
      </w:r>
      <w:r w:rsidR="007475E8" w:rsidRPr="003202A2">
        <w:rPr>
          <w:rFonts w:ascii="Tenorite" w:hAnsi="Tenorite" w:cs="Times New Roman"/>
          <w:sz w:val="24"/>
          <w:szCs w:val="24"/>
        </w:rPr>
        <w:t xml:space="preserve">uardians are required to give written consent by </w:t>
      </w:r>
      <w:r w:rsidR="00230268" w:rsidRPr="003202A2">
        <w:rPr>
          <w:rFonts w:ascii="Tenorite" w:hAnsi="Tenorite" w:cs="Times New Roman"/>
          <w:sz w:val="24"/>
          <w:szCs w:val="24"/>
        </w:rPr>
        <w:t xml:space="preserve">completing a </w:t>
      </w:r>
      <w:r w:rsidR="00BE65E3" w:rsidRPr="003202A2">
        <w:rPr>
          <w:rFonts w:ascii="Tenorite" w:hAnsi="Tenorite" w:cs="Times New Roman"/>
          <w:sz w:val="24"/>
          <w:szCs w:val="24"/>
        </w:rPr>
        <w:t>m</w:t>
      </w:r>
      <w:r w:rsidR="00230268" w:rsidRPr="003202A2">
        <w:rPr>
          <w:rFonts w:ascii="Tenorite" w:hAnsi="Tenorite" w:cs="Times New Roman"/>
          <w:sz w:val="24"/>
          <w:szCs w:val="24"/>
        </w:rPr>
        <w:t xml:space="preserve">edication </w:t>
      </w:r>
      <w:r w:rsidR="00BE65E3" w:rsidRPr="003202A2">
        <w:rPr>
          <w:rFonts w:ascii="Tenorite" w:hAnsi="Tenorite" w:cs="Times New Roman"/>
          <w:sz w:val="24"/>
          <w:szCs w:val="24"/>
        </w:rPr>
        <w:t>c</w:t>
      </w:r>
      <w:r w:rsidR="00230268" w:rsidRPr="003202A2">
        <w:rPr>
          <w:rFonts w:ascii="Tenorite" w:hAnsi="Tenorite" w:cs="Times New Roman"/>
          <w:sz w:val="24"/>
          <w:szCs w:val="24"/>
        </w:rPr>
        <w:t xml:space="preserve">onsent </w:t>
      </w:r>
      <w:r w:rsidR="00BE65E3" w:rsidRPr="003202A2">
        <w:rPr>
          <w:rFonts w:ascii="Tenorite" w:hAnsi="Tenorite" w:cs="Times New Roman"/>
          <w:sz w:val="24"/>
          <w:szCs w:val="24"/>
        </w:rPr>
        <w:t>f</w:t>
      </w:r>
      <w:r w:rsidR="007475E8" w:rsidRPr="003202A2">
        <w:rPr>
          <w:rFonts w:ascii="Tenorite" w:hAnsi="Tenorite" w:cs="Times New Roman"/>
          <w:sz w:val="24"/>
          <w:szCs w:val="24"/>
        </w:rPr>
        <w:t>orm</w:t>
      </w:r>
      <w:r w:rsidR="00992BAE" w:rsidRPr="003202A2">
        <w:rPr>
          <w:rFonts w:ascii="Tenorite" w:hAnsi="Tenorite" w:cs="Times New Roman"/>
          <w:sz w:val="24"/>
          <w:szCs w:val="24"/>
        </w:rPr>
        <w:t xml:space="preserve"> especially designed for </w:t>
      </w:r>
      <w:r w:rsidR="00BE65E3" w:rsidRPr="003202A2">
        <w:rPr>
          <w:rFonts w:ascii="Tenorite" w:hAnsi="Tenorite" w:cs="Times New Roman"/>
          <w:sz w:val="24"/>
          <w:szCs w:val="24"/>
        </w:rPr>
        <w:t>t</w:t>
      </w:r>
      <w:r w:rsidR="00992BAE" w:rsidRPr="003202A2">
        <w:rPr>
          <w:rFonts w:ascii="Tenorite" w:hAnsi="Tenorite" w:cs="Times New Roman"/>
          <w:sz w:val="24"/>
          <w:szCs w:val="24"/>
        </w:rPr>
        <w:t>eething products</w:t>
      </w:r>
      <w:r w:rsidR="007475E8" w:rsidRPr="003202A2">
        <w:rPr>
          <w:rFonts w:ascii="Tenorite" w:hAnsi="Tenorite" w:cs="Times New Roman"/>
          <w:sz w:val="24"/>
          <w:szCs w:val="24"/>
        </w:rPr>
        <w:t>.</w:t>
      </w:r>
    </w:p>
    <w:p w14:paraId="4EE4AFB2" w14:textId="77777777" w:rsidR="00D81040" w:rsidRPr="003202A2" w:rsidRDefault="00D81040" w:rsidP="00D81040">
      <w:pPr>
        <w:pStyle w:val="NoSpacing"/>
        <w:ind w:left="720"/>
        <w:rPr>
          <w:rFonts w:ascii="Tenorite" w:hAnsi="Tenorite" w:cs="Times New Roman"/>
          <w:sz w:val="24"/>
          <w:szCs w:val="24"/>
        </w:rPr>
      </w:pPr>
    </w:p>
    <w:p w14:paraId="36351C94" w14:textId="77777777" w:rsidR="007475E8" w:rsidRPr="003202A2" w:rsidRDefault="007475E8" w:rsidP="007475E8">
      <w:pPr>
        <w:pStyle w:val="NoSpacing"/>
        <w:numPr>
          <w:ilvl w:val="0"/>
          <w:numId w:val="21"/>
        </w:numPr>
        <w:rPr>
          <w:rFonts w:ascii="Tenorite" w:hAnsi="Tenorite" w:cs="Times New Roman"/>
          <w:sz w:val="24"/>
          <w:szCs w:val="24"/>
        </w:rPr>
      </w:pPr>
      <w:r w:rsidRPr="003202A2">
        <w:rPr>
          <w:rFonts w:ascii="Tenorite" w:hAnsi="Tenorite" w:cs="Times New Roman"/>
          <w:sz w:val="24"/>
          <w:szCs w:val="24"/>
        </w:rPr>
        <w:t>The product must always be la</w:t>
      </w:r>
      <w:r w:rsidR="00D81040" w:rsidRPr="003202A2">
        <w:rPr>
          <w:rFonts w:ascii="Tenorite" w:hAnsi="Tenorite" w:cs="Times New Roman"/>
          <w:sz w:val="24"/>
          <w:szCs w:val="24"/>
        </w:rPr>
        <w:t>belled for the individual child and remain in its own packaging including instructions otherwise we will be u</w:t>
      </w:r>
      <w:r w:rsidR="00535A40" w:rsidRPr="003202A2">
        <w:rPr>
          <w:rFonts w:ascii="Tenorite" w:hAnsi="Tenorite" w:cs="Times New Roman"/>
          <w:sz w:val="24"/>
          <w:szCs w:val="24"/>
        </w:rPr>
        <w:t>n</w:t>
      </w:r>
      <w:r w:rsidR="00D81040" w:rsidRPr="003202A2">
        <w:rPr>
          <w:rFonts w:ascii="Tenorite" w:hAnsi="Tenorite" w:cs="Times New Roman"/>
          <w:sz w:val="24"/>
          <w:szCs w:val="24"/>
        </w:rPr>
        <w:t xml:space="preserve">able to administer it. </w:t>
      </w:r>
    </w:p>
    <w:p w14:paraId="2E962D3D" w14:textId="77777777" w:rsidR="00D81040" w:rsidRPr="003202A2" w:rsidRDefault="00D81040" w:rsidP="00D81040">
      <w:pPr>
        <w:pStyle w:val="NoSpacing"/>
        <w:rPr>
          <w:rFonts w:ascii="Tenorite" w:hAnsi="Tenorite" w:cs="Times New Roman"/>
          <w:sz w:val="24"/>
          <w:szCs w:val="24"/>
        </w:rPr>
      </w:pPr>
    </w:p>
    <w:p w14:paraId="382057DE" w14:textId="4839D338" w:rsidR="00D1706B" w:rsidRPr="003202A2" w:rsidRDefault="00D1706B" w:rsidP="00D70A14">
      <w:pPr>
        <w:pStyle w:val="NoSpacing"/>
        <w:numPr>
          <w:ilvl w:val="0"/>
          <w:numId w:val="21"/>
        </w:numPr>
        <w:rPr>
          <w:rFonts w:ascii="Tenorite" w:hAnsi="Tenorite" w:cs="Times New Roman"/>
          <w:sz w:val="24"/>
          <w:szCs w:val="24"/>
        </w:rPr>
      </w:pPr>
      <w:r w:rsidRPr="003202A2">
        <w:rPr>
          <w:rFonts w:ascii="Tenorite" w:hAnsi="Tenorite" w:cs="Times New Roman"/>
          <w:sz w:val="24"/>
          <w:szCs w:val="24"/>
        </w:rPr>
        <w:t>Parents/g</w:t>
      </w:r>
      <w:r w:rsidR="007475E8" w:rsidRPr="003202A2">
        <w:rPr>
          <w:rFonts w:ascii="Tenorite" w:hAnsi="Tenorite" w:cs="Times New Roman"/>
          <w:sz w:val="24"/>
          <w:szCs w:val="24"/>
        </w:rPr>
        <w:t xml:space="preserve">uardians are responsible for providing teething gel and ensuring it is age appropriate.  The Medical Needs Co-ordinator needs to check that the product is age appropriate i.e. for teething in babies over two months and that it does not contain choline salicylate (a substance that is present in adult </w:t>
      </w:r>
      <w:proofErr w:type="spellStart"/>
      <w:r w:rsidR="007475E8" w:rsidRPr="003202A2">
        <w:rPr>
          <w:rFonts w:ascii="Tenorite" w:hAnsi="Tenorite" w:cs="Times New Roman"/>
          <w:sz w:val="24"/>
          <w:szCs w:val="24"/>
        </w:rPr>
        <w:t>bonjela</w:t>
      </w:r>
      <w:proofErr w:type="spellEnd"/>
      <w:r w:rsidR="007475E8" w:rsidRPr="003202A2">
        <w:rPr>
          <w:rFonts w:ascii="Tenorite" w:hAnsi="Tenorite" w:cs="Times New Roman"/>
          <w:sz w:val="24"/>
          <w:szCs w:val="24"/>
        </w:rPr>
        <w:t>)</w:t>
      </w:r>
    </w:p>
    <w:p w14:paraId="6D68ECF9" w14:textId="77777777" w:rsidR="00D70A14" w:rsidRPr="003202A2" w:rsidRDefault="00D70A14" w:rsidP="00D70A14">
      <w:pPr>
        <w:pStyle w:val="NoSpacing"/>
        <w:rPr>
          <w:rFonts w:ascii="Tenorite" w:hAnsi="Tenorite" w:cs="Times New Roman"/>
          <w:sz w:val="24"/>
          <w:szCs w:val="24"/>
        </w:rPr>
      </w:pPr>
    </w:p>
    <w:p w14:paraId="4BD7B464" w14:textId="6410368E" w:rsidR="00D81040" w:rsidRPr="003202A2" w:rsidRDefault="00D81040" w:rsidP="00D1706B">
      <w:pPr>
        <w:pStyle w:val="NoSpacing"/>
        <w:numPr>
          <w:ilvl w:val="0"/>
          <w:numId w:val="21"/>
        </w:numPr>
        <w:rPr>
          <w:rFonts w:ascii="Tenorite" w:hAnsi="Tenorite" w:cs="Times New Roman"/>
          <w:sz w:val="24"/>
          <w:szCs w:val="24"/>
        </w:rPr>
      </w:pPr>
      <w:r w:rsidRPr="003202A2">
        <w:rPr>
          <w:rFonts w:ascii="Tenorite" w:hAnsi="Tenorite" w:cs="Times New Roman"/>
          <w:sz w:val="24"/>
          <w:szCs w:val="24"/>
        </w:rPr>
        <w:t>The application of teething gel s</w:t>
      </w:r>
      <w:r w:rsidR="00D1706B" w:rsidRPr="003202A2">
        <w:rPr>
          <w:rFonts w:ascii="Tenorite" w:hAnsi="Tenorite" w:cs="Times New Roman"/>
          <w:sz w:val="24"/>
          <w:szCs w:val="24"/>
        </w:rPr>
        <w:t>hould be reassessed on a weekly</w:t>
      </w:r>
      <w:r w:rsidRPr="003202A2">
        <w:rPr>
          <w:rFonts w:ascii="Tenorite" w:hAnsi="Tenorite" w:cs="Times New Roman"/>
          <w:sz w:val="24"/>
          <w:szCs w:val="24"/>
        </w:rPr>
        <w:t xml:space="preserve"> basis as it should only be applied when there is a health reason to do so.  Advice may be sought from the child’s health visitor.</w:t>
      </w:r>
    </w:p>
    <w:p w14:paraId="5D09C26C" w14:textId="77777777" w:rsidR="00D70A14" w:rsidRPr="003202A2" w:rsidRDefault="00D70A14" w:rsidP="00D70A14">
      <w:pPr>
        <w:pStyle w:val="NoSpacing"/>
        <w:rPr>
          <w:rFonts w:ascii="Tenorite" w:hAnsi="Tenorite" w:cs="Times New Roman"/>
          <w:sz w:val="24"/>
          <w:szCs w:val="24"/>
        </w:rPr>
      </w:pPr>
    </w:p>
    <w:p w14:paraId="5E357EC5" w14:textId="77777777" w:rsidR="003202A2" w:rsidRDefault="003202A2" w:rsidP="007475E8">
      <w:pPr>
        <w:pStyle w:val="NoSpacing"/>
        <w:rPr>
          <w:rFonts w:ascii="Tenorite" w:hAnsi="Tenorite" w:cs="Times New Roman"/>
          <w:b/>
          <w:sz w:val="24"/>
          <w:szCs w:val="24"/>
          <w:u w:val="single"/>
        </w:rPr>
      </w:pPr>
    </w:p>
    <w:p w14:paraId="2D304AE1" w14:textId="59604B4C" w:rsidR="00D81040" w:rsidRPr="003202A2" w:rsidRDefault="00D81040" w:rsidP="007475E8">
      <w:pPr>
        <w:pStyle w:val="NoSpacing"/>
        <w:rPr>
          <w:rFonts w:ascii="Tenorite" w:hAnsi="Tenorite" w:cs="Times New Roman"/>
          <w:b/>
          <w:sz w:val="24"/>
          <w:szCs w:val="24"/>
          <w:u w:val="single"/>
        </w:rPr>
      </w:pPr>
      <w:r w:rsidRPr="003202A2">
        <w:rPr>
          <w:rFonts w:ascii="Tenorite" w:hAnsi="Tenorite" w:cs="Times New Roman"/>
          <w:b/>
          <w:sz w:val="24"/>
          <w:szCs w:val="24"/>
          <w:u w:val="single"/>
        </w:rPr>
        <w:lastRenderedPageBreak/>
        <w:t>APPLICATION OF CREAMS &amp; LOTIONS</w:t>
      </w:r>
    </w:p>
    <w:p w14:paraId="30B55874" w14:textId="77777777" w:rsidR="00774D40" w:rsidRPr="003202A2" w:rsidRDefault="00774D40" w:rsidP="007475E8">
      <w:pPr>
        <w:pStyle w:val="NoSpacing"/>
        <w:rPr>
          <w:rFonts w:ascii="Tenorite" w:hAnsi="Tenorite" w:cs="Times New Roman"/>
          <w:b/>
          <w:sz w:val="24"/>
          <w:szCs w:val="24"/>
          <w:u w:val="single"/>
        </w:rPr>
      </w:pPr>
    </w:p>
    <w:p w14:paraId="380F3541" w14:textId="5CE6EBD8" w:rsidR="00B22590" w:rsidRPr="003202A2" w:rsidRDefault="00B11AE3" w:rsidP="00B22590">
      <w:pPr>
        <w:pStyle w:val="NoSpacing"/>
        <w:numPr>
          <w:ilvl w:val="0"/>
          <w:numId w:val="22"/>
        </w:numPr>
        <w:rPr>
          <w:rFonts w:ascii="Tenorite" w:hAnsi="Tenorite" w:cs="Times New Roman"/>
          <w:sz w:val="24"/>
          <w:szCs w:val="24"/>
        </w:rPr>
      </w:pPr>
      <w:r w:rsidRPr="003202A2">
        <w:rPr>
          <w:rFonts w:ascii="Tenorite" w:hAnsi="Tenorite" w:cs="Times New Roman"/>
          <w:sz w:val="24"/>
          <w:szCs w:val="24"/>
        </w:rPr>
        <w:t>All creams and lotions</w:t>
      </w:r>
      <w:r w:rsidR="00B22590" w:rsidRPr="003202A2">
        <w:rPr>
          <w:rFonts w:ascii="Tenorite" w:hAnsi="Tenorite" w:cs="Times New Roman"/>
          <w:sz w:val="24"/>
          <w:szCs w:val="24"/>
        </w:rPr>
        <w:t xml:space="preserve"> </w:t>
      </w:r>
      <w:r w:rsidR="00001978" w:rsidRPr="003202A2">
        <w:rPr>
          <w:rFonts w:ascii="Tenorite" w:hAnsi="Tenorite" w:cs="Times New Roman"/>
          <w:sz w:val="24"/>
          <w:szCs w:val="24"/>
        </w:rPr>
        <w:t>except for</w:t>
      </w:r>
      <w:r w:rsidR="00B22590" w:rsidRPr="003202A2">
        <w:rPr>
          <w:rFonts w:ascii="Tenorite" w:hAnsi="Tenorite" w:cs="Times New Roman"/>
          <w:sz w:val="24"/>
          <w:szCs w:val="24"/>
        </w:rPr>
        <w:t xml:space="preserve"> </w:t>
      </w:r>
      <w:r w:rsidR="00B00EA2" w:rsidRPr="003202A2">
        <w:rPr>
          <w:rFonts w:ascii="Tenorite" w:hAnsi="Tenorite" w:cs="Times New Roman"/>
          <w:sz w:val="24"/>
          <w:szCs w:val="24"/>
        </w:rPr>
        <w:t>Vaseline</w:t>
      </w:r>
      <w:r w:rsidR="00443605" w:rsidRPr="003202A2">
        <w:rPr>
          <w:rFonts w:ascii="Tenorite" w:hAnsi="Tenorite" w:cs="Times New Roman"/>
          <w:sz w:val="24"/>
          <w:szCs w:val="24"/>
        </w:rPr>
        <w:t xml:space="preserve"> and </w:t>
      </w:r>
      <w:proofErr w:type="spellStart"/>
      <w:r w:rsidR="00443605" w:rsidRPr="003202A2">
        <w:rPr>
          <w:rFonts w:ascii="Tenorite" w:hAnsi="Tenorite" w:cs="Times New Roman"/>
          <w:sz w:val="24"/>
          <w:szCs w:val="24"/>
        </w:rPr>
        <w:t>Bepanthen</w:t>
      </w:r>
      <w:proofErr w:type="spellEnd"/>
      <w:r w:rsidRPr="003202A2">
        <w:rPr>
          <w:rFonts w:ascii="Tenorite" w:hAnsi="Tenorite" w:cs="Times New Roman"/>
          <w:sz w:val="24"/>
          <w:szCs w:val="24"/>
        </w:rPr>
        <w:t xml:space="preserve"> need to be prescribed by a doctor and dispense</w:t>
      </w:r>
      <w:r w:rsidR="005F2269" w:rsidRPr="003202A2">
        <w:rPr>
          <w:rFonts w:ascii="Tenorite" w:hAnsi="Tenorite" w:cs="Times New Roman"/>
          <w:sz w:val="24"/>
          <w:szCs w:val="24"/>
        </w:rPr>
        <w:t>d by a pharmacist.</w:t>
      </w:r>
    </w:p>
    <w:p w14:paraId="3A7AD3A8" w14:textId="77777777" w:rsidR="00B22590" w:rsidRPr="003202A2" w:rsidRDefault="00B22590" w:rsidP="00B22590">
      <w:pPr>
        <w:pStyle w:val="NoSpacing"/>
        <w:ind w:left="720"/>
        <w:rPr>
          <w:rFonts w:ascii="Tenorite" w:hAnsi="Tenorite" w:cs="Times New Roman"/>
          <w:sz w:val="24"/>
          <w:szCs w:val="24"/>
        </w:rPr>
      </w:pPr>
    </w:p>
    <w:p w14:paraId="1516B418" w14:textId="5810DA35" w:rsidR="00B11AE3" w:rsidRPr="003202A2" w:rsidRDefault="00D1706B" w:rsidP="00B11AE3">
      <w:pPr>
        <w:pStyle w:val="NoSpacing"/>
        <w:numPr>
          <w:ilvl w:val="0"/>
          <w:numId w:val="22"/>
        </w:numPr>
        <w:rPr>
          <w:rFonts w:ascii="Tenorite" w:hAnsi="Tenorite" w:cs="Times New Roman"/>
          <w:sz w:val="24"/>
          <w:szCs w:val="24"/>
        </w:rPr>
      </w:pPr>
      <w:r w:rsidRPr="003202A2">
        <w:rPr>
          <w:rFonts w:ascii="Tenorite" w:hAnsi="Tenorite" w:cs="Times New Roman"/>
          <w:sz w:val="24"/>
          <w:szCs w:val="24"/>
        </w:rPr>
        <w:t xml:space="preserve"> Parents/g</w:t>
      </w:r>
      <w:r w:rsidR="00B11AE3" w:rsidRPr="003202A2">
        <w:rPr>
          <w:rFonts w:ascii="Tenorite" w:hAnsi="Tenorite" w:cs="Times New Roman"/>
          <w:sz w:val="24"/>
          <w:szCs w:val="24"/>
        </w:rPr>
        <w:t>uardians are required to complete</w:t>
      </w:r>
      <w:r w:rsidR="00B22590" w:rsidRPr="003202A2">
        <w:rPr>
          <w:rFonts w:ascii="Tenorite" w:hAnsi="Tenorite" w:cs="Times New Roman"/>
          <w:sz w:val="24"/>
          <w:szCs w:val="24"/>
        </w:rPr>
        <w:t xml:space="preserve"> a </w:t>
      </w:r>
      <w:r w:rsidR="00BE65E3" w:rsidRPr="003202A2">
        <w:rPr>
          <w:rFonts w:ascii="Tenorite" w:hAnsi="Tenorite" w:cs="Times New Roman"/>
          <w:sz w:val="24"/>
          <w:szCs w:val="24"/>
        </w:rPr>
        <w:t>m</w:t>
      </w:r>
      <w:r w:rsidR="00B22590" w:rsidRPr="003202A2">
        <w:rPr>
          <w:rFonts w:ascii="Tenorite" w:hAnsi="Tenorite" w:cs="Times New Roman"/>
          <w:sz w:val="24"/>
          <w:szCs w:val="24"/>
        </w:rPr>
        <w:t xml:space="preserve">edication </w:t>
      </w:r>
      <w:r w:rsidR="00BE65E3" w:rsidRPr="003202A2">
        <w:rPr>
          <w:rFonts w:ascii="Tenorite" w:hAnsi="Tenorite" w:cs="Times New Roman"/>
          <w:sz w:val="24"/>
          <w:szCs w:val="24"/>
        </w:rPr>
        <w:t>c</w:t>
      </w:r>
      <w:r w:rsidR="00B22590" w:rsidRPr="003202A2">
        <w:rPr>
          <w:rFonts w:ascii="Tenorite" w:hAnsi="Tenorite" w:cs="Times New Roman"/>
          <w:sz w:val="24"/>
          <w:szCs w:val="24"/>
        </w:rPr>
        <w:t>onsent</w:t>
      </w:r>
      <w:r w:rsidR="00BE65E3" w:rsidRPr="003202A2">
        <w:rPr>
          <w:rFonts w:ascii="Tenorite" w:hAnsi="Tenorite" w:cs="Times New Roman"/>
          <w:sz w:val="24"/>
          <w:szCs w:val="24"/>
        </w:rPr>
        <w:t xml:space="preserve"> f</w:t>
      </w:r>
      <w:r w:rsidR="00B11AE3" w:rsidRPr="003202A2">
        <w:rPr>
          <w:rFonts w:ascii="Tenorite" w:hAnsi="Tenorite" w:cs="Times New Roman"/>
          <w:sz w:val="24"/>
          <w:szCs w:val="24"/>
        </w:rPr>
        <w:t xml:space="preserve">orm </w:t>
      </w:r>
      <w:r w:rsidR="00827673" w:rsidRPr="003202A2">
        <w:rPr>
          <w:rFonts w:ascii="Tenorite" w:hAnsi="Tenorite" w:cs="Times New Roman"/>
          <w:sz w:val="24"/>
          <w:szCs w:val="24"/>
        </w:rPr>
        <w:t>for</w:t>
      </w:r>
      <w:r w:rsidR="00B11AE3" w:rsidRPr="003202A2">
        <w:rPr>
          <w:rFonts w:ascii="Tenorite" w:hAnsi="Tenorite" w:cs="Times New Roman"/>
          <w:sz w:val="24"/>
          <w:szCs w:val="24"/>
        </w:rPr>
        <w:t xml:space="preserve"> the </w:t>
      </w:r>
      <w:r w:rsidR="00B22590" w:rsidRPr="003202A2">
        <w:rPr>
          <w:rFonts w:ascii="Tenorite" w:hAnsi="Tenorite" w:cs="Times New Roman"/>
          <w:sz w:val="24"/>
          <w:szCs w:val="24"/>
        </w:rPr>
        <w:t>cream/lotion to be administered (Vaseline</w:t>
      </w:r>
      <w:r w:rsidR="005F2269" w:rsidRPr="003202A2">
        <w:rPr>
          <w:rFonts w:ascii="Tenorite" w:hAnsi="Tenorite" w:cs="Times New Roman"/>
          <w:sz w:val="24"/>
          <w:szCs w:val="24"/>
        </w:rPr>
        <w:t xml:space="preserve"> and </w:t>
      </w:r>
      <w:proofErr w:type="spellStart"/>
      <w:r w:rsidR="005F2269" w:rsidRPr="003202A2">
        <w:rPr>
          <w:rFonts w:ascii="Tenorite" w:hAnsi="Tenorite" w:cs="Times New Roman"/>
          <w:sz w:val="24"/>
          <w:szCs w:val="24"/>
        </w:rPr>
        <w:t>Bepanthen</w:t>
      </w:r>
      <w:proofErr w:type="spellEnd"/>
      <w:r w:rsidR="005F2269" w:rsidRPr="003202A2">
        <w:rPr>
          <w:rFonts w:ascii="Tenorite" w:hAnsi="Tenorite" w:cs="Times New Roman"/>
          <w:sz w:val="24"/>
          <w:szCs w:val="24"/>
        </w:rPr>
        <w:t xml:space="preserve"> also require</w:t>
      </w:r>
      <w:r w:rsidR="00B22590" w:rsidRPr="003202A2">
        <w:rPr>
          <w:rFonts w:ascii="Tenorite" w:hAnsi="Tenorite" w:cs="Times New Roman"/>
          <w:sz w:val="24"/>
          <w:szCs w:val="24"/>
        </w:rPr>
        <w:t xml:space="preserve"> </w:t>
      </w:r>
      <w:r w:rsidR="00BE65E3" w:rsidRPr="003202A2">
        <w:rPr>
          <w:rFonts w:ascii="Tenorite" w:hAnsi="Tenorite" w:cs="Times New Roman"/>
          <w:sz w:val="24"/>
          <w:szCs w:val="24"/>
        </w:rPr>
        <w:t xml:space="preserve">a medication </w:t>
      </w:r>
      <w:r w:rsidR="00B22590" w:rsidRPr="003202A2">
        <w:rPr>
          <w:rFonts w:ascii="Tenorite" w:hAnsi="Tenorite" w:cs="Times New Roman"/>
          <w:sz w:val="24"/>
          <w:szCs w:val="24"/>
        </w:rPr>
        <w:t>consent form).</w:t>
      </w:r>
    </w:p>
    <w:p w14:paraId="2307AAF4" w14:textId="77777777" w:rsidR="00B22590" w:rsidRPr="003202A2" w:rsidRDefault="00B22590" w:rsidP="00B22590">
      <w:pPr>
        <w:pStyle w:val="NoSpacing"/>
        <w:rPr>
          <w:rFonts w:ascii="Tenorite" w:hAnsi="Tenorite" w:cs="Times New Roman"/>
          <w:sz w:val="24"/>
          <w:szCs w:val="24"/>
        </w:rPr>
      </w:pPr>
    </w:p>
    <w:p w14:paraId="783608E3" w14:textId="1D3B7ECF" w:rsidR="00B22590" w:rsidRPr="003202A2" w:rsidRDefault="00B22590" w:rsidP="00B11AE3">
      <w:pPr>
        <w:pStyle w:val="NoSpacing"/>
        <w:numPr>
          <w:ilvl w:val="0"/>
          <w:numId w:val="22"/>
        </w:numPr>
        <w:rPr>
          <w:rFonts w:ascii="Tenorite" w:hAnsi="Tenorite" w:cs="Times New Roman"/>
          <w:sz w:val="24"/>
          <w:szCs w:val="24"/>
        </w:rPr>
      </w:pPr>
      <w:r w:rsidRPr="003202A2">
        <w:rPr>
          <w:rFonts w:ascii="Tenorite" w:hAnsi="Tenorite" w:cs="Times New Roman"/>
          <w:sz w:val="24"/>
          <w:szCs w:val="24"/>
        </w:rPr>
        <w:t>Any creams or menthol rubs that are not prescribed will not be administered at</w:t>
      </w:r>
      <w:r w:rsidR="00001978" w:rsidRPr="003202A2">
        <w:rPr>
          <w:rFonts w:ascii="Tenorite" w:hAnsi="Tenorite" w:cs="Times New Roman"/>
          <w:sz w:val="24"/>
          <w:szCs w:val="24"/>
        </w:rPr>
        <w:t xml:space="preserve"> Dainty Little Hands @</w:t>
      </w:r>
      <w:r w:rsidRPr="003202A2">
        <w:rPr>
          <w:rFonts w:ascii="Tenorite" w:hAnsi="Tenorite" w:cs="Times New Roman"/>
          <w:sz w:val="24"/>
          <w:szCs w:val="24"/>
        </w:rPr>
        <w:t xml:space="preserve">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w:t>
      </w:r>
    </w:p>
    <w:p w14:paraId="4BFFD9C9" w14:textId="77777777" w:rsidR="00B22590" w:rsidRPr="003202A2" w:rsidRDefault="00B22590" w:rsidP="00B22590">
      <w:pPr>
        <w:pStyle w:val="NoSpacing"/>
        <w:rPr>
          <w:rFonts w:ascii="Tenorite" w:hAnsi="Tenorite" w:cs="Times New Roman"/>
          <w:sz w:val="24"/>
          <w:szCs w:val="24"/>
        </w:rPr>
      </w:pPr>
    </w:p>
    <w:p w14:paraId="3152CE76" w14:textId="5A551A46" w:rsidR="00B22590" w:rsidRPr="003202A2" w:rsidRDefault="00B11AE3" w:rsidP="00992BAE">
      <w:pPr>
        <w:pStyle w:val="NoSpacing"/>
        <w:numPr>
          <w:ilvl w:val="0"/>
          <w:numId w:val="22"/>
        </w:numPr>
        <w:rPr>
          <w:rFonts w:ascii="Tenorite" w:hAnsi="Tenorite" w:cs="Times New Roman"/>
          <w:sz w:val="24"/>
          <w:szCs w:val="24"/>
        </w:rPr>
      </w:pPr>
      <w:r w:rsidRPr="003202A2">
        <w:rPr>
          <w:rFonts w:ascii="Tenorite" w:hAnsi="Tenorite" w:cs="Times New Roman"/>
          <w:sz w:val="24"/>
          <w:szCs w:val="24"/>
        </w:rPr>
        <w:t xml:space="preserve"> </w:t>
      </w:r>
      <w:r w:rsidR="00B22590" w:rsidRPr="003202A2">
        <w:rPr>
          <w:rFonts w:ascii="Tenorite" w:hAnsi="Tenorite" w:cs="Times New Roman"/>
          <w:sz w:val="24"/>
          <w:szCs w:val="24"/>
        </w:rPr>
        <w:t>Nappy creams are not recommended for healthy intact skin if disposable nappies are used or washabl</w:t>
      </w:r>
      <w:r w:rsidR="005F2269" w:rsidRPr="003202A2">
        <w:rPr>
          <w:rFonts w:ascii="Tenorite" w:hAnsi="Tenorite" w:cs="Times New Roman"/>
          <w:sz w:val="24"/>
          <w:szCs w:val="24"/>
        </w:rPr>
        <w:t xml:space="preserve">e nappies with a liner as the creams </w:t>
      </w:r>
      <w:r w:rsidR="00B22590" w:rsidRPr="003202A2">
        <w:rPr>
          <w:rFonts w:ascii="Tenorite" w:hAnsi="Tenorite" w:cs="Times New Roman"/>
          <w:sz w:val="24"/>
          <w:szCs w:val="24"/>
        </w:rPr>
        <w:t>can reduce the effectiveness of the nappy drawing urine away from the skin.</w:t>
      </w:r>
    </w:p>
    <w:p w14:paraId="50C7418F" w14:textId="77777777" w:rsidR="00992BAE" w:rsidRPr="003202A2" w:rsidRDefault="00992BAE" w:rsidP="00992BAE">
      <w:pPr>
        <w:pStyle w:val="NoSpacing"/>
        <w:rPr>
          <w:rFonts w:ascii="Tenorite" w:hAnsi="Tenorite" w:cs="Times New Roman"/>
          <w:sz w:val="24"/>
          <w:szCs w:val="24"/>
        </w:rPr>
      </w:pPr>
    </w:p>
    <w:p w14:paraId="072AE9BD" w14:textId="113AF23F" w:rsidR="00B22590" w:rsidRPr="003202A2" w:rsidRDefault="00B22590" w:rsidP="00B11AE3">
      <w:pPr>
        <w:pStyle w:val="NoSpacing"/>
        <w:numPr>
          <w:ilvl w:val="0"/>
          <w:numId w:val="22"/>
        </w:numPr>
        <w:rPr>
          <w:rFonts w:ascii="Tenorite" w:hAnsi="Tenorite" w:cs="Times New Roman"/>
          <w:sz w:val="24"/>
          <w:szCs w:val="24"/>
        </w:rPr>
      </w:pPr>
      <w:r w:rsidRPr="003202A2">
        <w:rPr>
          <w:rFonts w:ascii="Tenorite" w:hAnsi="Tenorite" w:cs="Times New Roman"/>
          <w:sz w:val="24"/>
          <w:szCs w:val="24"/>
        </w:rPr>
        <w:t>Where parents/guardians request the use of cream i.e.</w:t>
      </w:r>
      <w:r w:rsidR="00535A40" w:rsidRPr="003202A2">
        <w:rPr>
          <w:rFonts w:ascii="Tenorite" w:hAnsi="Tenorite" w:cs="Times New Roman"/>
          <w:sz w:val="24"/>
          <w:szCs w:val="24"/>
        </w:rPr>
        <w:t xml:space="preserve"> </w:t>
      </w:r>
      <w:r w:rsidR="00B00EA2" w:rsidRPr="003202A2">
        <w:rPr>
          <w:rFonts w:ascii="Tenorite" w:hAnsi="Tenorite" w:cs="Times New Roman"/>
          <w:sz w:val="24"/>
          <w:szCs w:val="24"/>
        </w:rPr>
        <w:t>Vaseline</w:t>
      </w:r>
      <w:r w:rsidR="00D70A14" w:rsidRPr="003202A2">
        <w:rPr>
          <w:rFonts w:ascii="Tenorite" w:hAnsi="Tenorite" w:cs="Times New Roman"/>
          <w:sz w:val="24"/>
          <w:szCs w:val="24"/>
        </w:rPr>
        <w:t>,</w:t>
      </w:r>
      <w:r w:rsidRPr="003202A2">
        <w:rPr>
          <w:rFonts w:ascii="Tenorite" w:hAnsi="Tenorite" w:cs="Times New Roman"/>
          <w:sz w:val="24"/>
          <w:szCs w:val="24"/>
        </w:rPr>
        <w:t xml:space="preserve"> they </w:t>
      </w:r>
      <w:r w:rsidR="00535A40" w:rsidRPr="003202A2">
        <w:rPr>
          <w:rFonts w:ascii="Tenorite" w:hAnsi="Tenorite" w:cs="Times New Roman"/>
          <w:sz w:val="24"/>
          <w:szCs w:val="24"/>
        </w:rPr>
        <w:t>are responsible for providing the cream</w:t>
      </w:r>
      <w:r w:rsidR="00D70A14" w:rsidRPr="003202A2">
        <w:rPr>
          <w:rFonts w:ascii="Tenorite" w:hAnsi="Tenorite" w:cs="Times New Roman"/>
          <w:sz w:val="24"/>
          <w:szCs w:val="24"/>
        </w:rPr>
        <w:t xml:space="preserve"> and labelling it with their child’s name.</w:t>
      </w:r>
      <w:r w:rsidR="00535A40" w:rsidRPr="003202A2">
        <w:rPr>
          <w:rFonts w:ascii="Tenorite" w:hAnsi="Tenorite" w:cs="Times New Roman"/>
          <w:sz w:val="24"/>
          <w:szCs w:val="24"/>
        </w:rPr>
        <w:t xml:space="preserve"> </w:t>
      </w:r>
    </w:p>
    <w:p w14:paraId="1455A286" w14:textId="77777777" w:rsidR="00535A40" w:rsidRPr="003202A2" w:rsidRDefault="00535A40" w:rsidP="00535A40">
      <w:pPr>
        <w:pStyle w:val="NoSpacing"/>
        <w:rPr>
          <w:rFonts w:ascii="Tenorite" w:hAnsi="Tenorite" w:cs="Times New Roman"/>
          <w:sz w:val="24"/>
          <w:szCs w:val="24"/>
        </w:rPr>
      </w:pPr>
    </w:p>
    <w:p w14:paraId="34489E43" w14:textId="01B16D5F" w:rsidR="00B22590" w:rsidRPr="003202A2" w:rsidRDefault="00535A40" w:rsidP="00B11AE3">
      <w:pPr>
        <w:pStyle w:val="NoSpacing"/>
        <w:numPr>
          <w:ilvl w:val="0"/>
          <w:numId w:val="22"/>
        </w:numPr>
        <w:rPr>
          <w:rFonts w:ascii="Tenorite" w:hAnsi="Tenorite" w:cs="Times New Roman"/>
          <w:sz w:val="24"/>
          <w:szCs w:val="24"/>
        </w:rPr>
      </w:pPr>
      <w:r w:rsidRPr="003202A2">
        <w:rPr>
          <w:rFonts w:ascii="Tenorite" w:hAnsi="Tenorite" w:cs="Times New Roman"/>
          <w:sz w:val="24"/>
          <w:szCs w:val="24"/>
        </w:rPr>
        <w:t>If a child has eczema the Medical Needs Co-ordinator will discuss the individual requirements with parents/guardians and health professionals if necessary.</w:t>
      </w:r>
    </w:p>
    <w:p w14:paraId="60EC30ED" w14:textId="77777777" w:rsidR="00535A40" w:rsidRPr="003202A2" w:rsidRDefault="00535A40" w:rsidP="00535A40">
      <w:pPr>
        <w:pStyle w:val="NoSpacing"/>
        <w:rPr>
          <w:rFonts w:ascii="Tenorite" w:hAnsi="Tenorite" w:cs="Times New Roman"/>
          <w:sz w:val="24"/>
          <w:szCs w:val="24"/>
        </w:rPr>
      </w:pPr>
    </w:p>
    <w:p w14:paraId="601DE3F7" w14:textId="77777777" w:rsidR="007475E8" w:rsidRPr="003202A2" w:rsidRDefault="00535A40" w:rsidP="007475E8">
      <w:pPr>
        <w:pStyle w:val="NoSpacing"/>
        <w:numPr>
          <w:ilvl w:val="0"/>
          <w:numId w:val="22"/>
        </w:numPr>
        <w:rPr>
          <w:rFonts w:ascii="Tenorite" w:hAnsi="Tenorite" w:cs="Times New Roman"/>
          <w:sz w:val="24"/>
          <w:szCs w:val="24"/>
        </w:rPr>
      </w:pPr>
      <w:r w:rsidRPr="003202A2">
        <w:rPr>
          <w:rFonts w:ascii="Tenorite" w:hAnsi="Tenorite" w:cs="Times New Roman"/>
          <w:sz w:val="24"/>
          <w:szCs w:val="24"/>
        </w:rPr>
        <w:t>Steroid creams for eczema are usually prescribed for twice daily application, these should be applied at home.</w:t>
      </w:r>
    </w:p>
    <w:p w14:paraId="75BF5BD6" w14:textId="77777777" w:rsidR="00774D40" w:rsidRPr="003202A2" w:rsidRDefault="00774D40" w:rsidP="007475E8">
      <w:pPr>
        <w:pStyle w:val="NoSpacing"/>
        <w:rPr>
          <w:rFonts w:ascii="Tenorite" w:hAnsi="Tenorite" w:cs="Times New Roman"/>
          <w:sz w:val="24"/>
          <w:szCs w:val="24"/>
        </w:rPr>
      </w:pPr>
    </w:p>
    <w:p w14:paraId="49330A2B" w14:textId="77777777" w:rsidR="00535A40" w:rsidRPr="003202A2" w:rsidRDefault="00535A40" w:rsidP="007475E8">
      <w:pPr>
        <w:pStyle w:val="NoSpacing"/>
        <w:rPr>
          <w:rFonts w:ascii="Tenorite" w:hAnsi="Tenorite" w:cs="Times New Roman"/>
          <w:b/>
          <w:sz w:val="24"/>
          <w:szCs w:val="24"/>
          <w:u w:val="single"/>
        </w:rPr>
      </w:pPr>
      <w:r w:rsidRPr="003202A2">
        <w:rPr>
          <w:rFonts w:ascii="Tenorite" w:hAnsi="Tenorite" w:cs="Times New Roman"/>
          <w:b/>
          <w:sz w:val="24"/>
          <w:szCs w:val="24"/>
          <w:u w:val="single"/>
        </w:rPr>
        <w:t>ALTERNATIVE MEDICATION/FOOD SUPPLEMENTS</w:t>
      </w:r>
    </w:p>
    <w:p w14:paraId="4619DCFA" w14:textId="77777777" w:rsidR="00535A40" w:rsidRPr="003202A2" w:rsidRDefault="00535A40" w:rsidP="007475E8">
      <w:pPr>
        <w:pStyle w:val="NoSpacing"/>
        <w:rPr>
          <w:rFonts w:ascii="Tenorite" w:hAnsi="Tenorite" w:cs="Times New Roman"/>
          <w:b/>
          <w:sz w:val="24"/>
          <w:szCs w:val="24"/>
          <w:u w:val="single"/>
        </w:rPr>
      </w:pPr>
    </w:p>
    <w:p w14:paraId="693F35FD" w14:textId="0C6C4C6D" w:rsidR="00774D40" w:rsidRPr="003202A2" w:rsidRDefault="000A3775" w:rsidP="004F6928">
      <w:pPr>
        <w:pStyle w:val="NoSpacing"/>
        <w:rPr>
          <w:rFonts w:ascii="Tenorite" w:hAnsi="Tenorite" w:cs="Times New Roman"/>
          <w:sz w:val="24"/>
          <w:szCs w:val="24"/>
        </w:rPr>
      </w:pPr>
      <w:r w:rsidRPr="003202A2">
        <w:rPr>
          <w:rFonts w:ascii="Tenorite" w:hAnsi="Tenorite" w:cs="Times New Roman"/>
          <w:sz w:val="24"/>
          <w:szCs w:val="24"/>
        </w:rPr>
        <w:t xml:space="preserve">Dainty Little Hands @ </w:t>
      </w:r>
      <w:proofErr w:type="spellStart"/>
      <w:r w:rsidR="00535A40" w:rsidRPr="003202A2">
        <w:rPr>
          <w:rFonts w:ascii="Tenorite" w:hAnsi="Tenorite" w:cs="Times New Roman"/>
          <w:sz w:val="24"/>
          <w:szCs w:val="24"/>
        </w:rPr>
        <w:t>Kidz</w:t>
      </w:r>
      <w:proofErr w:type="spellEnd"/>
      <w:r w:rsidR="00535A40" w:rsidRPr="003202A2">
        <w:rPr>
          <w:rFonts w:ascii="Tenorite" w:hAnsi="Tenorite" w:cs="Times New Roman"/>
          <w:sz w:val="24"/>
          <w:szCs w:val="24"/>
        </w:rPr>
        <w:t xml:space="preserve"> Academy are unable to administer alternative medication including homeopathic medication, herbal remedies or food supplements unless prescribed or agreed in writing by the child’s G.P/Consultant.</w:t>
      </w:r>
    </w:p>
    <w:p w14:paraId="39071C94" w14:textId="77777777" w:rsidR="00F4559D" w:rsidRPr="003202A2" w:rsidRDefault="00F4559D" w:rsidP="00F4559D">
      <w:pPr>
        <w:pStyle w:val="NoSpacing"/>
        <w:ind w:left="1185"/>
        <w:rPr>
          <w:rFonts w:ascii="Tenorite" w:hAnsi="Tenorite" w:cs="Times New Roman"/>
          <w:sz w:val="24"/>
          <w:szCs w:val="24"/>
        </w:rPr>
      </w:pPr>
    </w:p>
    <w:p w14:paraId="528E7D63" w14:textId="77777777" w:rsidR="00690796" w:rsidRPr="003202A2" w:rsidRDefault="00690796" w:rsidP="00FC5598">
      <w:pPr>
        <w:pStyle w:val="NoSpacing"/>
        <w:rPr>
          <w:rFonts w:ascii="Tenorite" w:hAnsi="Tenorite" w:cs="Times New Roman"/>
          <w:b/>
          <w:sz w:val="24"/>
          <w:szCs w:val="24"/>
          <w:u w:val="single"/>
        </w:rPr>
      </w:pPr>
    </w:p>
    <w:p w14:paraId="60E0224B" w14:textId="3E07FCC7" w:rsidR="004158C2" w:rsidRPr="003202A2" w:rsidRDefault="003202A2" w:rsidP="00FC5598">
      <w:pPr>
        <w:pStyle w:val="NoSpacing"/>
        <w:rPr>
          <w:rFonts w:ascii="Tenorite" w:hAnsi="Tenorite" w:cs="Times New Roman"/>
          <w:b/>
          <w:sz w:val="24"/>
          <w:szCs w:val="24"/>
          <w:u w:val="single"/>
        </w:rPr>
      </w:pPr>
      <w:r>
        <w:rPr>
          <w:rFonts w:ascii="Tenorite" w:hAnsi="Tenorite" w:cs="Times New Roman"/>
          <w:b/>
          <w:sz w:val="24"/>
          <w:szCs w:val="24"/>
          <w:u w:val="single"/>
        </w:rPr>
        <w:t>T</w:t>
      </w:r>
      <w:r w:rsidR="004158C2" w:rsidRPr="003202A2">
        <w:rPr>
          <w:rFonts w:ascii="Tenorite" w:hAnsi="Tenorite" w:cs="Times New Roman"/>
          <w:b/>
          <w:sz w:val="24"/>
          <w:szCs w:val="24"/>
          <w:u w:val="single"/>
        </w:rPr>
        <w:t>RAINING</w:t>
      </w:r>
    </w:p>
    <w:p w14:paraId="119090DC" w14:textId="77777777" w:rsidR="004158C2" w:rsidRPr="003202A2" w:rsidRDefault="004158C2" w:rsidP="00FC5598">
      <w:pPr>
        <w:pStyle w:val="NoSpacing"/>
        <w:rPr>
          <w:rFonts w:ascii="Tenorite" w:hAnsi="Tenorite" w:cs="Times New Roman"/>
          <w:b/>
          <w:sz w:val="24"/>
          <w:szCs w:val="24"/>
          <w:u w:val="single"/>
        </w:rPr>
      </w:pPr>
    </w:p>
    <w:p w14:paraId="7211F3D4" w14:textId="54759FD5" w:rsidR="00A110A1" w:rsidRPr="003202A2" w:rsidRDefault="004158C2" w:rsidP="00FC5598">
      <w:pPr>
        <w:pStyle w:val="NoSpacing"/>
        <w:rPr>
          <w:rFonts w:ascii="Tenorite" w:hAnsi="Tenorite" w:cs="Times New Roman"/>
          <w:b/>
          <w:sz w:val="24"/>
          <w:szCs w:val="24"/>
          <w:u w:val="single"/>
        </w:rPr>
      </w:pPr>
      <w:r w:rsidRPr="003202A2">
        <w:rPr>
          <w:rFonts w:ascii="Tenorite" w:hAnsi="Tenorite" w:cs="Times New Roman"/>
          <w:sz w:val="24"/>
          <w:szCs w:val="24"/>
        </w:rPr>
        <w:t>Training regarding a child’s individual medication needs</w:t>
      </w:r>
      <w:r w:rsidR="000A3775" w:rsidRPr="003202A2">
        <w:rPr>
          <w:rFonts w:ascii="Tenorite" w:hAnsi="Tenorite" w:cs="Times New Roman"/>
          <w:sz w:val="24"/>
          <w:szCs w:val="24"/>
        </w:rPr>
        <w:t>,</w:t>
      </w:r>
      <w:r w:rsidRPr="003202A2">
        <w:rPr>
          <w:rFonts w:ascii="Tenorite" w:hAnsi="Tenorite" w:cs="Times New Roman"/>
          <w:sz w:val="24"/>
          <w:szCs w:val="24"/>
        </w:rPr>
        <w:t xml:space="preserve"> is completed before the child starts attending </w:t>
      </w:r>
      <w:r w:rsidR="000A3775" w:rsidRPr="003202A2">
        <w:rPr>
          <w:rFonts w:ascii="Tenorite" w:hAnsi="Tenorite" w:cs="Times New Roman"/>
          <w:sz w:val="24"/>
          <w:szCs w:val="24"/>
        </w:rPr>
        <w:t xml:space="preserve">Dainty Little Hands @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w:t>
      </w:r>
      <w:r w:rsidR="00230268" w:rsidRPr="003202A2">
        <w:rPr>
          <w:rFonts w:ascii="Tenorite" w:hAnsi="Tenorite" w:cs="Times New Roman"/>
          <w:sz w:val="24"/>
          <w:szCs w:val="24"/>
        </w:rPr>
        <w:t xml:space="preserve"> indicating, </w:t>
      </w:r>
      <w:r w:rsidRPr="003202A2">
        <w:rPr>
          <w:rFonts w:ascii="Tenorite" w:hAnsi="Tenorite" w:cs="Times New Roman"/>
          <w:sz w:val="24"/>
          <w:szCs w:val="24"/>
        </w:rPr>
        <w:t>all the staff team who care</w:t>
      </w:r>
      <w:r w:rsidR="00230268" w:rsidRPr="003202A2">
        <w:rPr>
          <w:rFonts w:ascii="Tenorite" w:hAnsi="Tenorite" w:cs="Times New Roman"/>
          <w:sz w:val="24"/>
          <w:szCs w:val="24"/>
        </w:rPr>
        <w:t xml:space="preserve"> for</w:t>
      </w:r>
      <w:r w:rsidRPr="003202A2">
        <w:rPr>
          <w:rFonts w:ascii="Tenorite" w:hAnsi="Tenorite" w:cs="Times New Roman"/>
          <w:sz w:val="24"/>
          <w:szCs w:val="24"/>
        </w:rPr>
        <w:t xml:space="preserve"> the child will know exactly what they </w:t>
      </w:r>
      <w:proofErr w:type="gramStart"/>
      <w:r w:rsidRPr="003202A2">
        <w:rPr>
          <w:rFonts w:ascii="Tenorite" w:hAnsi="Tenorite" w:cs="Times New Roman"/>
          <w:sz w:val="24"/>
          <w:szCs w:val="24"/>
        </w:rPr>
        <w:t>have to</w:t>
      </w:r>
      <w:proofErr w:type="gramEnd"/>
      <w:r w:rsidRPr="003202A2">
        <w:rPr>
          <w:rFonts w:ascii="Tenorite" w:hAnsi="Tenorite" w:cs="Times New Roman"/>
          <w:sz w:val="24"/>
          <w:szCs w:val="24"/>
        </w:rPr>
        <w:t xml:space="preserve"> do to administrate the medication safely and correctly.</w:t>
      </w:r>
      <w:r w:rsidRPr="003202A2">
        <w:rPr>
          <w:rFonts w:ascii="Tenorite" w:hAnsi="Tenorite" w:cs="Times New Roman"/>
          <w:b/>
          <w:sz w:val="24"/>
          <w:szCs w:val="24"/>
          <w:u w:val="single"/>
        </w:rPr>
        <w:t xml:space="preserve">  </w:t>
      </w:r>
    </w:p>
    <w:p w14:paraId="3A1E7589" w14:textId="5ECD9D9C" w:rsidR="00BE65E3" w:rsidRPr="003202A2" w:rsidRDefault="00BE65E3" w:rsidP="00FC5598">
      <w:pPr>
        <w:pStyle w:val="NoSpacing"/>
        <w:rPr>
          <w:rFonts w:ascii="Tenorite" w:hAnsi="Tenorite" w:cs="Times New Roman"/>
          <w:b/>
          <w:sz w:val="24"/>
          <w:szCs w:val="24"/>
          <w:u w:val="single"/>
        </w:rPr>
      </w:pPr>
    </w:p>
    <w:p w14:paraId="39DF7714" w14:textId="1E68E907" w:rsidR="00581CDB" w:rsidRPr="003202A2" w:rsidRDefault="004158C2" w:rsidP="00FC5598">
      <w:pPr>
        <w:pStyle w:val="NoSpacing"/>
        <w:rPr>
          <w:rFonts w:ascii="Tenorite" w:hAnsi="Tenorite" w:cs="Times New Roman"/>
          <w:sz w:val="24"/>
          <w:szCs w:val="24"/>
        </w:rPr>
      </w:pPr>
      <w:r w:rsidRPr="003202A2">
        <w:rPr>
          <w:rFonts w:ascii="Tenorite" w:hAnsi="Tenorite" w:cs="Times New Roman"/>
          <w:sz w:val="24"/>
          <w:szCs w:val="24"/>
        </w:rPr>
        <w:t>If a child who is established at the nursery develops an illness</w:t>
      </w:r>
      <w:r w:rsidR="00105182" w:rsidRPr="003202A2">
        <w:rPr>
          <w:rFonts w:ascii="Tenorite" w:hAnsi="Tenorite" w:cs="Times New Roman"/>
          <w:sz w:val="24"/>
          <w:szCs w:val="24"/>
        </w:rPr>
        <w:t xml:space="preserve"> which requires regular or emergency medication, </w:t>
      </w:r>
      <w:r w:rsidR="00A31D72" w:rsidRPr="003202A2">
        <w:rPr>
          <w:rFonts w:ascii="Tenorite" w:hAnsi="Tenorite" w:cs="Times New Roman"/>
          <w:sz w:val="24"/>
          <w:szCs w:val="24"/>
        </w:rPr>
        <w:t xml:space="preserve">Dainty Little Hands @ </w:t>
      </w:r>
      <w:proofErr w:type="spellStart"/>
      <w:r w:rsidR="00105182" w:rsidRPr="003202A2">
        <w:rPr>
          <w:rFonts w:ascii="Tenorite" w:hAnsi="Tenorite" w:cs="Times New Roman"/>
          <w:sz w:val="24"/>
          <w:szCs w:val="24"/>
        </w:rPr>
        <w:t>Kidz</w:t>
      </w:r>
      <w:proofErr w:type="spellEnd"/>
      <w:r w:rsidR="00105182" w:rsidRPr="003202A2">
        <w:rPr>
          <w:rFonts w:ascii="Tenorite" w:hAnsi="Tenorite" w:cs="Times New Roman"/>
          <w:sz w:val="24"/>
          <w:szCs w:val="24"/>
        </w:rPr>
        <w:t xml:space="preserve"> Academy would request the Nurse Educator Team to</w:t>
      </w:r>
      <w:r w:rsidRPr="003202A2">
        <w:rPr>
          <w:rFonts w:ascii="Tenorite" w:hAnsi="Tenorite" w:cs="Times New Roman"/>
          <w:sz w:val="24"/>
          <w:szCs w:val="24"/>
        </w:rPr>
        <w:t xml:space="preserve"> visit as soon as possible to implement the appropriate training to the staff team.  </w:t>
      </w:r>
    </w:p>
    <w:p w14:paraId="4CE80FFC" w14:textId="77777777" w:rsidR="00581CDB" w:rsidRPr="003202A2" w:rsidRDefault="00581CDB" w:rsidP="00FC5598">
      <w:pPr>
        <w:pStyle w:val="NoSpacing"/>
        <w:rPr>
          <w:rFonts w:ascii="Tenorite" w:hAnsi="Tenorite" w:cs="Times New Roman"/>
          <w:sz w:val="24"/>
          <w:szCs w:val="24"/>
        </w:rPr>
      </w:pPr>
    </w:p>
    <w:p w14:paraId="7DBA0897" w14:textId="282DC03D" w:rsidR="00581CDB" w:rsidRPr="003202A2" w:rsidRDefault="004158C2" w:rsidP="00FC5598">
      <w:pPr>
        <w:pStyle w:val="NoSpacing"/>
        <w:rPr>
          <w:rFonts w:ascii="Tenorite" w:hAnsi="Tenorite" w:cs="Times New Roman"/>
          <w:sz w:val="24"/>
          <w:szCs w:val="24"/>
        </w:rPr>
      </w:pPr>
      <w:r w:rsidRPr="003202A2">
        <w:rPr>
          <w:rFonts w:ascii="Tenorite" w:hAnsi="Tenorite" w:cs="Times New Roman"/>
          <w:sz w:val="24"/>
          <w:szCs w:val="24"/>
        </w:rPr>
        <w:t>In the meantime</w:t>
      </w:r>
      <w:r w:rsidR="00A31D72" w:rsidRPr="003202A2">
        <w:rPr>
          <w:rFonts w:ascii="Tenorite" w:hAnsi="Tenorite" w:cs="Times New Roman"/>
          <w:sz w:val="24"/>
          <w:szCs w:val="24"/>
        </w:rPr>
        <w:t>,</w:t>
      </w:r>
      <w:r w:rsidRPr="003202A2">
        <w:rPr>
          <w:rFonts w:ascii="Tenorite" w:hAnsi="Tenorite" w:cs="Times New Roman"/>
          <w:sz w:val="24"/>
          <w:szCs w:val="24"/>
        </w:rPr>
        <w:t xml:space="preserve"> the parents/guardians of the child must give written consent stating</w:t>
      </w:r>
      <w:r w:rsidR="00105182" w:rsidRPr="003202A2">
        <w:rPr>
          <w:rFonts w:ascii="Tenorite" w:hAnsi="Tenorite" w:cs="Times New Roman"/>
          <w:sz w:val="24"/>
          <w:szCs w:val="24"/>
        </w:rPr>
        <w:t xml:space="preserve"> that they understand and acknowledge </w:t>
      </w:r>
      <w:r w:rsidRPr="003202A2">
        <w:rPr>
          <w:rFonts w:ascii="Tenorite" w:hAnsi="Tenorite" w:cs="Times New Roman"/>
          <w:sz w:val="24"/>
          <w:szCs w:val="24"/>
        </w:rPr>
        <w:t>that</w:t>
      </w:r>
      <w:r w:rsidR="00105182" w:rsidRPr="003202A2">
        <w:rPr>
          <w:rFonts w:ascii="Tenorite" w:hAnsi="Tenorite" w:cs="Times New Roman"/>
          <w:sz w:val="24"/>
          <w:szCs w:val="24"/>
        </w:rPr>
        <w:t xml:space="preserve"> no member of staff at </w:t>
      </w:r>
      <w:r w:rsidR="00A31D72" w:rsidRPr="003202A2">
        <w:rPr>
          <w:rFonts w:ascii="Tenorite" w:hAnsi="Tenorite" w:cs="Times New Roman"/>
          <w:sz w:val="24"/>
          <w:szCs w:val="24"/>
        </w:rPr>
        <w:t xml:space="preserve">Dainty Little Hands @ </w:t>
      </w:r>
      <w:proofErr w:type="spellStart"/>
      <w:r w:rsidR="00105182" w:rsidRPr="003202A2">
        <w:rPr>
          <w:rFonts w:ascii="Tenorite" w:hAnsi="Tenorite" w:cs="Times New Roman"/>
          <w:sz w:val="24"/>
          <w:szCs w:val="24"/>
        </w:rPr>
        <w:t>Kidz</w:t>
      </w:r>
      <w:proofErr w:type="spellEnd"/>
      <w:r w:rsidR="00105182" w:rsidRPr="003202A2">
        <w:rPr>
          <w:rFonts w:ascii="Tenorite" w:hAnsi="Tenorite" w:cs="Times New Roman"/>
          <w:sz w:val="24"/>
          <w:szCs w:val="24"/>
        </w:rPr>
        <w:t xml:space="preserve"> Academy</w:t>
      </w:r>
      <w:r w:rsidRPr="003202A2">
        <w:rPr>
          <w:rFonts w:ascii="Tenorite" w:hAnsi="Tenorite" w:cs="Times New Roman"/>
          <w:sz w:val="24"/>
          <w:szCs w:val="24"/>
        </w:rPr>
        <w:t xml:space="preserve"> would be authorised to administer the medication without implementing and completing the training required</w:t>
      </w:r>
      <w:r w:rsidR="00581CDB" w:rsidRPr="003202A2">
        <w:rPr>
          <w:rFonts w:ascii="Tenorite" w:hAnsi="Tenorite" w:cs="Times New Roman"/>
          <w:sz w:val="24"/>
          <w:szCs w:val="24"/>
        </w:rPr>
        <w:t xml:space="preserve"> even if they sign a medication consent form</w:t>
      </w:r>
      <w:r w:rsidR="00105182" w:rsidRPr="003202A2">
        <w:rPr>
          <w:rFonts w:ascii="Tenorite" w:hAnsi="Tenorite" w:cs="Times New Roman"/>
          <w:sz w:val="24"/>
          <w:szCs w:val="24"/>
        </w:rPr>
        <w:t xml:space="preserve">.  </w:t>
      </w:r>
      <w:r w:rsidR="00581CDB" w:rsidRPr="003202A2">
        <w:rPr>
          <w:rFonts w:ascii="Tenorite" w:hAnsi="Tenorite" w:cs="Times New Roman"/>
          <w:sz w:val="24"/>
          <w:szCs w:val="24"/>
        </w:rPr>
        <w:t>In this instance</w:t>
      </w:r>
      <w:r w:rsidR="00A31D72" w:rsidRPr="003202A2">
        <w:rPr>
          <w:rFonts w:ascii="Tenorite" w:hAnsi="Tenorite" w:cs="Times New Roman"/>
          <w:sz w:val="24"/>
          <w:szCs w:val="24"/>
        </w:rPr>
        <w:t>, Dainty Little Hands @</w:t>
      </w:r>
      <w:r w:rsidR="004541C8" w:rsidRPr="003202A2">
        <w:rPr>
          <w:rFonts w:ascii="Tenorite" w:hAnsi="Tenorite" w:cs="Times New Roman"/>
          <w:sz w:val="24"/>
          <w:szCs w:val="24"/>
        </w:rPr>
        <w:t xml:space="preserve"> </w:t>
      </w:r>
      <w:proofErr w:type="spellStart"/>
      <w:r w:rsidR="004541C8" w:rsidRPr="003202A2">
        <w:rPr>
          <w:rFonts w:ascii="Tenorite" w:hAnsi="Tenorite" w:cs="Times New Roman"/>
          <w:sz w:val="24"/>
          <w:szCs w:val="24"/>
        </w:rPr>
        <w:t>Kidz</w:t>
      </w:r>
      <w:proofErr w:type="spellEnd"/>
      <w:r w:rsidR="004541C8" w:rsidRPr="003202A2">
        <w:rPr>
          <w:rFonts w:ascii="Tenorite" w:hAnsi="Tenorite" w:cs="Times New Roman"/>
          <w:sz w:val="24"/>
          <w:szCs w:val="24"/>
        </w:rPr>
        <w:t xml:space="preserve"> Academy would contact emergency services </w:t>
      </w:r>
      <w:proofErr w:type="gramStart"/>
      <w:r w:rsidR="004541C8" w:rsidRPr="003202A2">
        <w:rPr>
          <w:rFonts w:ascii="Tenorite" w:hAnsi="Tenorite" w:cs="Times New Roman"/>
          <w:sz w:val="24"/>
          <w:szCs w:val="24"/>
        </w:rPr>
        <w:t>in order for</w:t>
      </w:r>
      <w:proofErr w:type="gramEnd"/>
      <w:r w:rsidR="004541C8" w:rsidRPr="003202A2">
        <w:rPr>
          <w:rFonts w:ascii="Tenorite" w:hAnsi="Tenorite" w:cs="Times New Roman"/>
          <w:sz w:val="24"/>
          <w:szCs w:val="24"/>
        </w:rPr>
        <w:t xml:space="preserve"> an ambulance to come out so the child could be treated by a professional medical team.</w:t>
      </w:r>
      <w:r w:rsidRPr="003202A2">
        <w:rPr>
          <w:rFonts w:ascii="Tenorite" w:hAnsi="Tenorite" w:cs="Times New Roman"/>
          <w:sz w:val="24"/>
          <w:szCs w:val="24"/>
        </w:rPr>
        <w:t xml:space="preserve"> </w:t>
      </w:r>
      <w:r w:rsidR="004541C8" w:rsidRPr="003202A2">
        <w:rPr>
          <w:rFonts w:ascii="Tenorite" w:hAnsi="Tenorite" w:cs="Times New Roman"/>
          <w:sz w:val="24"/>
          <w:szCs w:val="24"/>
        </w:rPr>
        <w:t xml:space="preserve">  </w:t>
      </w:r>
    </w:p>
    <w:p w14:paraId="64E88516" w14:textId="77777777" w:rsidR="00581CDB" w:rsidRPr="003202A2" w:rsidRDefault="00581CDB" w:rsidP="00FC5598">
      <w:pPr>
        <w:pStyle w:val="NoSpacing"/>
        <w:rPr>
          <w:rFonts w:ascii="Tenorite" w:hAnsi="Tenorite" w:cs="Times New Roman"/>
          <w:sz w:val="24"/>
          <w:szCs w:val="24"/>
        </w:rPr>
      </w:pPr>
    </w:p>
    <w:p w14:paraId="47467D20" w14:textId="2C1D7307" w:rsidR="004158C2" w:rsidRPr="003202A2" w:rsidRDefault="004541C8" w:rsidP="00FC5598">
      <w:pPr>
        <w:pStyle w:val="NoSpacing"/>
        <w:rPr>
          <w:rFonts w:ascii="Tenorite" w:hAnsi="Tenorite" w:cs="Times New Roman"/>
          <w:sz w:val="24"/>
          <w:szCs w:val="24"/>
        </w:rPr>
      </w:pPr>
      <w:r w:rsidRPr="003202A2">
        <w:rPr>
          <w:rFonts w:ascii="Tenorite" w:hAnsi="Tenorite" w:cs="Times New Roman"/>
          <w:sz w:val="24"/>
          <w:szCs w:val="24"/>
        </w:rPr>
        <w:t xml:space="preserve">In some circumstances the child may need to remain absent from </w:t>
      </w:r>
      <w:r w:rsidR="00A31D72" w:rsidRPr="003202A2">
        <w:rPr>
          <w:rFonts w:ascii="Tenorite" w:hAnsi="Tenorite" w:cs="Times New Roman"/>
          <w:sz w:val="24"/>
          <w:szCs w:val="24"/>
        </w:rPr>
        <w:t xml:space="preserve">Dainty Little Hands @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 until the training has </w:t>
      </w:r>
      <w:r w:rsidR="00581CDB" w:rsidRPr="003202A2">
        <w:rPr>
          <w:rFonts w:ascii="Tenorite" w:hAnsi="Tenorite" w:cs="Times New Roman"/>
          <w:sz w:val="24"/>
          <w:szCs w:val="24"/>
        </w:rPr>
        <w:t>been delivered</w:t>
      </w:r>
      <w:r w:rsidRPr="003202A2">
        <w:rPr>
          <w:rFonts w:ascii="Tenorite" w:hAnsi="Tenorite" w:cs="Times New Roman"/>
          <w:sz w:val="24"/>
          <w:szCs w:val="24"/>
        </w:rPr>
        <w:t xml:space="preserve"> as in some cases the time it takes to respond to a child’s condition can have detrimental effects i.e. allergic reactions – need medication immediately to prevent serious damage indicating emergency services may not be quick enough to respond in this instance.</w:t>
      </w:r>
    </w:p>
    <w:p w14:paraId="763B102F" w14:textId="77777777" w:rsidR="004541C8" w:rsidRPr="003202A2" w:rsidRDefault="004541C8" w:rsidP="00FC5598">
      <w:pPr>
        <w:pStyle w:val="NoSpacing"/>
        <w:rPr>
          <w:rFonts w:ascii="Tenorite" w:hAnsi="Tenorite" w:cs="Times New Roman"/>
          <w:sz w:val="24"/>
          <w:szCs w:val="24"/>
        </w:rPr>
      </w:pPr>
    </w:p>
    <w:p w14:paraId="52E8D9ED" w14:textId="77777777" w:rsidR="004541C8" w:rsidRPr="003202A2" w:rsidRDefault="004541C8" w:rsidP="00FC5598">
      <w:pPr>
        <w:pStyle w:val="NoSpacing"/>
        <w:rPr>
          <w:rFonts w:ascii="Tenorite" w:hAnsi="Tenorite" w:cs="Times New Roman"/>
          <w:sz w:val="24"/>
          <w:szCs w:val="24"/>
        </w:rPr>
      </w:pPr>
      <w:r w:rsidRPr="003202A2">
        <w:rPr>
          <w:rFonts w:ascii="Tenorite" w:hAnsi="Tenorite" w:cs="Times New Roman"/>
          <w:sz w:val="24"/>
          <w:szCs w:val="24"/>
        </w:rPr>
        <w:lastRenderedPageBreak/>
        <w:t>The Manager and Medical Needs Co-ordinator would discuss all factors with the Nurse Educators and the nursery’s insurers</w:t>
      </w:r>
      <w:r w:rsidR="00581CDB" w:rsidRPr="003202A2">
        <w:rPr>
          <w:rFonts w:ascii="Tenorite" w:hAnsi="Tenorite" w:cs="Times New Roman"/>
          <w:sz w:val="24"/>
          <w:szCs w:val="24"/>
        </w:rPr>
        <w:t>,</w:t>
      </w:r>
      <w:r w:rsidRPr="003202A2">
        <w:rPr>
          <w:rFonts w:ascii="Tenorite" w:hAnsi="Tenorite" w:cs="Times New Roman"/>
          <w:sz w:val="24"/>
          <w:szCs w:val="24"/>
        </w:rPr>
        <w:t xml:space="preserve"> taking advice from them before informin</w:t>
      </w:r>
      <w:r w:rsidR="00581CDB" w:rsidRPr="003202A2">
        <w:rPr>
          <w:rFonts w:ascii="Tenorite" w:hAnsi="Tenorite" w:cs="Times New Roman"/>
          <w:sz w:val="24"/>
          <w:szCs w:val="24"/>
        </w:rPr>
        <w:t>g the parent/guardian of their</w:t>
      </w:r>
      <w:r w:rsidRPr="003202A2">
        <w:rPr>
          <w:rFonts w:ascii="Tenorite" w:hAnsi="Tenorite" w:cs="Times New Roman"/>
          <w:sz w:val="24"/>
          <w:szCs w:val="24"/>
        </w:rPr>
        <w:t xml:space="preserve"> decision.</w:t>
      </w:r>
    </w:p>
    <w:p w14:paraId="49FD46DE" w14:textId="77777777" w:rsidR="004541C8" w:rsidRPr="003202A2" w:rsidRDefault="004541C8" w:rsidP="00FC5598">
      <w:pPr>
        <w:pStyle w:val="NoSpacing"/>
        <w:rPr>
          <w:rFonts w:ascii="Tenorite" w:hAnsi="Tenorite" w:cs="Times New Roman"/>
          <w:sz w:val="24"/>
          <w:szCs w:val="24"/>
        </w:rPr>
      </w:pPr>
    </w:p>
    <w:p w14:paraId="14949076" w14:textId="77777777" w:rsidR="004541C8" w:rsidRPr="003202A2" w:rsidRDefault="005F2269" w:rsidP="00FC5598">
      <w:pPr>
        <w:pStyle w:val="NoSpacing"/>
        <w:rPr>
          <w:rFonts w:ascii="Tenorite" w:hAnsi="Tenorite" w:cs="Times New Roman"/>
          <w:sz w:val="24"/>
          <w:szCs w:val="24"/>
        </w:rPr>
      </w:pPr>
      <w:r w:rsidRPr="003202A2">
        <w:rPr>
          <w:rFonts w:ascii="Tenorite" w:hAnsi="Tenorite" w:cs="Times New Roman"/>
          <w:sz w:val="24"/>
          <w:szCs w:val="24"/>
        </w:rPr>
        <w:t xml:space="preserve">Training is provided annually to </w:t>
      </w:r>
      <w:r w:rsidR="004541C8" w:rsidRPr="003202A2">
        <w:rPr>
          <w:rFonts w:ascii="Tenorite" w:hAnsi="Tenorite" w:cs="Times New Roman"/>
          <w:sz w:val="24"/>
          <w:szCs w:val="24"/>
        </w:rPr>
        <w:t>update</w:t>
      </w:r>
      <w:r w:rsidRPr="003202A2">
        <w:rPr>
          <w:rFonts w:ascii="Tenorite" w:hAnsi="Tenorite" w:cs="Times New Roman"/>
          <w:sz w:val="24"/>
          <w:szCs w:val="24"/>
        </w:rPr>
        <w:t xml:space="preserve"> </w:t>
      </w:r>
      <w:r w:rsidR="00821DE4" w:rsidRPr="003202A2">
        <w:rPr>
          <w:rFonts w:ascii="Tenorite" w:hAnsi="Tenorite" w:cs="Times New Roman"/>
          <w:sz w:val="24"/>
          <w:szCs w:val="24"/>
        </w:rPr>
        <w:t>staff</w:t>
      </w:r>
      <w:r w:rsidR="00581CDB" w:rsidRPr="003202A2">
        <w:rPr>
          <w:rFonts w:ascii="Tenorite" w:hAnsi="Tenorite" w:cs="Times New Roman"/>
          <w:sz w:val="24"/>
          <w:szCs w:val="24"/>
        </w:rPr>
        <w:t xml:space="preserve"> to any changes in legislation.</w:t>
      </w:r>
    </w:p>
    <w:p w14:paraId="2276C23B" w14:textId="77777777" w:rsidR="004541C8" w:rsidRPr="003202A2" w:rsidRDefault="004541C8" w:rsidP="00FC5598">
      <w:pPr>
        <w:pStyle w:val="NoSpacing"/>
        <w:rPr>
          <w:rFonts w:ascii="Tenorite" w:hAnsi="Tenorite" w:cs="Times New Roman"/>
          <w:sz w:val="24"/>
          <w:szCs w:val="24"/>
        </w:rPr>
      </w:pPr>
    </w:p>
    <w:p w14:paraId="41061039" w14:textId="77777777" w:rsidR="00A110A1" w:rsidRPr="003202A2" w:rsidRDefault="004541C8" w:rsidP="00FC5598">
      <w:pPr>
        <w:pStyle w:val="NoSpacing"/>
        <w:rPr>
          <w:rFonts w:ascii="Tenorite" w:hAnsi="Tenorite" w:cs="Times New Roman"/>
          <w:sz w:val="24"/>
          <w:szCs w:val="24"/>
        </w:rPr>
      </w:pPr>
      <w:r w:rsidRPr="003202A2">
        <w:rPr>
          <w:rFonts w:ascii="Tenorite" w:hAnsi="Tenorite" w:cs="Times New Roman"/>
          <w:sz w:val="24"/>
          <w:szCs w:val="24"/>
        </w:rPr>
        <w:t>Training advice and support is provided by the Nurse Educators and their contact details are:</w:t>
      </w:r>
      <w:r w:rsidR="004F6928" w:rsidRPr="003202A2">
        <w:rPr>
          <w:rFonts w:ascii="Tenorite" w:hAnsi="Tenorite" w:cs="Times New Roman"/>
          <w:sz w:val="24"/>
          <w:szCs w:val="24"/>
        </w:rPr>
        <w:t xml:space="preserve"> (0121) 456 3867/8</w:t>
      </w:r>
    </w:p>
    <w:p w14:paraId="3327ED3A" w14:textId="1DC49932" w:rsidR="00690796" w:rsidRPr="003202A2" w:rsidRDefault="00690796" w:rsidP="00FC5598">
      <w:pPr>
        <w:pStyle w:val="NoSpacing"/>
        <w:rPr>
          <w:rFonts w:ascii="Tenorite" w:hAnsi="Tenorite" w:cs="Times New Roman"/>
          <w:b/>
          <w:sz w:val="24"/>
          <w:szCs w:val="24"/>
          <w:u w:val="single"/>
        </w:rPr>
      </w:pPr>
    </w:p>
    <w:p w14:paraId="1A35E5D0" w14:textId="77777777" w:rsidR="00690796" w:rsidRPr="003202A2" w:rsidRDefault="00690796" w:rsidP="00FC5598">
      <w:pPr>
        <w:pStyle w:val="NoSpacing"/>
        <w:rPr>
          <w:rFonts w:ascii="Tenorite" w:hAnsi="Tenorite" w:cs="Times New Roman"/>
          <w:b/>
          <w:sz w:val="24"/>
          <w:szCs w:val="24"/>
          <w:u w:val="single"/>
        </w:rPr>
      </w:pPr>
    </w:p>
    <w:p w14:paraId="1751110C" w14:textId="77777777" w:rsidR="00BF6B05" w:rsidRPr="003202A2" w:rsidRDefault="00BF6B05" w:rsidP="00BF6B05">
      <w:pPr>
        <w:pStyle w:val="NoSpacing"/>
        <w:rPr>
          <w:rFonts w:ascii="Tenorite" w:hAnsi="Tenorite" w:cs="Times New Roman"/>
          <w:b/>
          <w:sz w:val="24"/>
          <w:szCs w:val="24"/>
          <w:u w:val="single"/>
        </w:rPr>
      </w:pPr>
      <w:r w:rsidRPr="003202A2">
        <w:rPr>
          <w:rFonts w:ascii="Tenorite" w:hAnsi="Tenorite" w:cs="Times New Roman"/>
          <w:b/>
          <w:sz w:val="24"/>
          <w:szCs w:val="24"/>
          <w:u w:val="single"/>
        </w:rPr>
        <w:t>ADMISSION PROCEDURE FOR CHILDREN WITH SPECIAL MEDICAL NEEDS</w:t>
      </w:r>
    </w:p>
    <w:p w14:paraId="6F0DED6F" w14:textId="27A1B99A" w:rsidR="00BF6B05" w:rsidRPr="003202A2" w:rsidRDefault="00BF6B05" w:rsidP="00BF6B05">
      <w:pPr>
        <w:pStyle w:val="NoSpacing"/>
        <w:rPr>
          <w:rFonts w:ascii="Tenorite" w:hAnsi="Tenorite" w:cs="Times New Roman"/>
          <w:b/>
          <w:sz w:val="24"/>
          <w:szCs w:val="24"/>
          <w:u w:val="single"/>
        </w:rPr>
      </w:pPr>
    </w:p>
    <w:p w14:paraId="045ABDB4" w14:textId="01ADD417" w:rsidR="00BF6B05" w:rsidRPr="003202A2" w:rsidRDefault="00BF6B05" w:rsidP="00BF6B05">
      <w:pPr>
        <w:pStyle w:val="NoSpacing"/>
        <w:numPr>
          <w:ilvl w:val="0"/>
          <w:numId w:val="12"/>
        </w:numPr>
        <w:rPr>
          <w:rFonts w:ascii="Tenorite" w:hAnsi="Tenorite" w:cs="Times New Roman"/>
          <w:b/>
          <w:sz w:val="24"/>
          <w:szCs w:val="24"/>
          <w:u w:val="single"/>
        </w:rPr>
      </w:pPr>
      <w:r w:rsidRPr="003202A2">
        <w:rPr>
          <w:rFonts w:ascii="Tenorite" w:hAnsi="Tenorite" w:cs="Times New Roman"/>
          <w:sz w:val="24"/>
          <w:szCs w:val="24"/>
        </w:rPr>
        <w:t xml:space="preserve">Before admitting a child with special medical needs into the nursery, we would need to discuss the child’s needs with the parents/guardians, the child’s health visitor and our medical advisors (Nurse Educator Team) to ensure </w:t>
      </w:r>
      <w:r w:rsidR="00F33697" w:rsidRPr="003202A2">
        <w:rPr>
          <w:rFonts w:ascii="Tenorite" w:hAnsi="Tenorite" w:cs="Times New Roman"/>
          <w:sz w:val="24"/>
          <w:szCs w:val="24"/>
        </w:rPr>
        <w:t xml:space="preserve">Dainty Little Hands @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 can accommodate the child’s individual medical needs.</w:t>
      </w:r>
    </w:p>
    <w:p w14:paraId="282C57F7" w14:textId="77777777" w:rsidR="00BF6B05" w:rsidRPr="003202A2" w:rsidRDefault="00BF6B05" w:rsidP="00BF6B05">
      <w:pPr>
        <w:pStyle w:val="NoSpacing"/>
        <w:ind w:left="720"/>
        <w:rPr>
          <w:rFonts w:ascii="Tenorite" w:hAnsi="Tenorite" w:cs="Times New Roman"/>
          <w:b/>
          <w:sz w:val="24"/>
          <w:szCs w:val="24"/>
          <w:u w:val="single"/>
        </w:rPr>
      </w:pPr>
    </w:p>
    <w:p w14:paraId="483773B3" w14:textId="77777777" w:rsidR="00BF6B05" w:rsidRPr="003202A2" w:rsidRDefault="00BF6B05" w:rsidP="00BF6B05">
      <w:pPr>
        <w:pStyle w:val="NoSpacing"/>
        <w:numPr>
          <w:ilvl w:val="0"/>
          <w:numId w:val="12"/>
        </w:numPr>
        <w:rPr>
          <w:rFonts w:ascii="Tenorite" w:hAnsi="Tenorite" w:cs="Times New Roman"/>
          <w:b/>
          <w:sz w:val="24"/>
          <w:szCs w:val="24"/>
          <w:u w:val="single"/>
        </w:rPr>
      </w:pPr>
      <w:r w:rsidRPr="003202A2">
        <w:rPr>
          <w:rFonts w:ascii="Tenorite" w:hAnsi="Tenorite" w:cs="Times New Roman"/>
          <w:sz w:val="24"/>
          <w:szCs w:val="24"/>
        </w:rPr>
        <w:t>Any training needs that have been identified must be completed from a Specialist Nurse or the Nurse Educator before the child starts at nursery.</w:t>
      </w:r>
    </w:p>
    <w:p w14:paraId="125E731F" w14:textId="77777777" w:rsidR="00BF6B05" w:rsidRPr="003202A2" w:rsidRDefault="00BF6B05" w:rsidP="00BF6B05">
      <w:pPr>
        <w:pStyle w:val="NoSpacing"/>
        <w:ind w:left="720"/>
        <w:rPr>
          <w:rFonts w:ascii="Tenorite" w:hAnsi="Tenorite" w:cs="Times New Roman"/>
          <w:b/>
          <w:sz w:val="24"/>
          <w:szCs w:val="24"/>
          <w:u w:val="single"/>
        </w:rPr>
      </w:pPr>
    </w:p>
    <w:p w14:paraId="4C731E9D" w14:textId="77777777" w:rsidR="00BF6B05" w:rsidRPr="003202A2" w:rsidRDefault="00BF6B05" w:rsidP="00BF6B05">
      <w:pPr>
        <w:pStyle w:val="NoSpacing"/>
        <w:numPr>
          <w:ilvl w:val="0"/>
          <w:numId w:val="12"/>
        </w:numPr>
        <w:rPr>
          <w:rFonts w:ascii="Tenorite" w:hAnsi="Tenorite" w:cs="Times New Roman"/>
          <w:b/>
          <w:sz w:val="24"/>
          <w:szCs w:val="24"/>
        </w:rPr>
      </w:pPr>
      <w:r w:rsidRPr="003202A2">
        <w:rPr>
          <w:rFonts w:ascii="Tenorite" w:hAnsi="Tenorite" w:cs="Times New Roman"/>
          <w:sz w:val="24"/>
          <w:szCs w:val="24"/>
        </w:rPr>
        <w:t>Where appropriate an Individual Management Plan/Alert Card will be developed in partnership with the parents/guardians and appropriate health care professionals e.g. the child’s Health Visitor, Specialist Nurse, GP and/or Nurse Educator</w:t>
      </w:r>
      <w:r w:rsidRPr="003202A2">
        <w:rPr>
          <w:rFonts w:ascii="Tenorite" w:hAnsi="Tenorite" w:cs="Times New Roman"/>
          <w:b/>
          <w:sz w:val="24"/>
          <w:szCs w:val="24"/>
        </w:rPr>
        <w:t>.</w:t>
      </w:r>
    </w:p>
    <w:p w14:paraId="776A4945" w14:textId="77777777" w:rsidR="00BF6B05" w:rsidRPr="003202A2" w:rsidRDefault="00BF6B05" w:rsidP="00BF6B05">
      <w:pPr>
        <w:pStyle w:val="NoSpacing"/>
        <w:rPr>
          <w:rFonts w:ascii="Tenorite" w:hAnsi="Tenorite" w:cs="Times New Roman"/>
          <w:b/>
          <w:sz w:val="24"/>
          <w:szCs w:val="24"/>
          <w:u w:val="single"/>
        </w:rPr>
      </w:pPr>
    </w:p>
    <w:p w14:paraId="4389CCE9" w14:textId="77777777" w:rsidR="00BF6B05" w:rsidRPr="003202A2" w:rsidRDefault="00BF6B05" w:rsidP="00BF6B05">
      <w:pPr>
        <w:pStyle w:val="NoSpacing"/>
        <w:numPr>
          <w:ilvl w:val="0"/>
          <w:numId w:val="13"/>
        </w:numPr>
        <w:rPr>
          <w:rFonts w:ascii="Tenorite" w:hAnsi="Tenorite" w:cs="Times New Roman"/>
          <w:sz w:val="24"/>
          <w:szCs w:val="24"/>
        </w:rPr>
      </w:pPr>
      <w:r w:rsidRPr="003202A2">
        <w:rPr>
          <w:rFonts w:ascii="Tenorite" w:hAnsi="Tenorite" w:cs="Times New Roman"/>
          <w:sz w:val="24"/>
          <w:szCs w:val="24"/>
        </w:rPr>
        <w:t>All parents/guardians will be asked to complete a child’s information form as part of their induction procedure.  This form requires full details of their child’s medical conditions, regular medication, emergency medication, emergency contact numbers, name of child’s doctor, details of hospital consultants, allergies, special diet requirements etc.</w:t>
      </w:r>
    </w:p>
    <w:p w14:paraId="3FE06684" w14:textId="77777777" w:rsidR="003C2A50" w:rsidRPr="003202A2" w:rsidRDefault="003C2A50" w:rsidP="00FC5598">
      <w:pPr>
        <w:pStyle w:val="NoSpacing"/>
        <w:rPr>
          <w:rFonts w:ascii="Tenorite" w:hAnsi="Tenorite" w:cs="Times New Roman"/>
          <w:b/>
          <w:sz w:val="24"/>
          <w:szCs w:val="24"/>
          <w:u w:val="single"/>
        </w:rPr>
      </w:pPr>
    </w:p>
    <w:p w14:paraId="20A93CCA" w14:textId="7F2358D9" w:rsidR="00FC5598" w:rsidRPr="003202A2" w:rsidRDefault="00FC5598" w:rsidP="00FC5598">
      <w:pPr>
        <w:pStyle w:val="NoSpacing"/>
        <w:rPr>
          <w:rFonts w:ascii="Tenorite" w:hAnsi="Tenorite" w:cs="Times New Roman"/>
          <w:b/>
          <w:sz w:val="24"/>
          <w:szCs w:val="24"/>
          <w:u w:val="single"/>
        </w:rPr>
      </w:pPr>
      <w:r w:rsidRPr="003202A2">
        <w:rPr>
          <w:rFonts w:ascii="Tenorite" w:hAnsi="Tenorite" w:cs="Times New Roman"/>
          <w:b/>
          <w:sz w:val="24"/>
          <w:szCs w:val="24"/>
          <w:u w:val="single"/>
        </w:rPr>
        <w:t>EMERGENCY MEDICATION</w:t>
      </w:r>
    </w:p>
    <w:p w14:paraId="178DE24F" w14:textId="77777777" w:rsidR="00FC5598" w:rsidRPr="003202A2" w:rsidRDefault="00FC5598" w:rsidP="00FC5598">
      <w:pPr>
        <w:pStyle w:val="NoSpacing"/>
        <w:rPr>
          <w:rFonts w:ascii="Tenorite" w:hAnsi="Tenorite" w:cs="Times New Roman"/>
          <w:b/>
          <w:sz w:val="24"/>
          <w:szCs w:val="24"/>
          <w:u w:val="single"/>
        </w:rPr>
      </w:pPr>
    </w:p>
    <w:p w14:paraId="392FAAC5" w14:textId="77777777" w:rsidR="00774D40" w:rsidRPr="003202A2" w:rsidRDefault="00774D40" w:rsidP="00FC5598">
      <w:pPr>
        <w:pStyle w:val="NoSpacing"/>
        <w:rPr>
          <w:rFonts w:ascii="Tenorite" w:hAnsi="Tenorite" w:cs="Times New Roman"/>
          <w:b/>
          <w:sz w:val="24"/>
          <w:szCs w:val="24"/>
          <w:u w:val="single"/>
        </w:rPr>
      </w:pPr>
    </w:p>
    <w:p w14:paraId="74B718A3" w14:textId="77777777" w:rsidR="004D3798" w:rsidRPr="003202A2" w:rsidRDefault="004D3798" w:rsidP="00FC5598">
      <w:pPr>
        <w:pStyle w:val="NoSpacing"/>
        <w:rPr>
          <w:rFonts w:ascii="Tenorite" w:hAnsi="Tenorite" w:cs="Times New Roman"/>
          <w:b/>
          <w:sz w:val="24"/>
          <w:szCs w:val="24"/>
          <w:u w:val="single"/>
        </w:rPr>
      </w:pPr>
      <w:r w:rsidRPr="003202A2">
        <w:rPr>
          <w:rFonts w:ascii="Tenorite" w:hAnsi="Tenorite" w:cs="Times New Roman"/>
          <w:b/>
          <w:sz w:val="24"/>
          <w:szCs w:val="24"/>
          <w:u w:val="single"/>
        </w:rPr>
        <w:t>STORAGE</w:t>
      </w:r>
    </w:p>
    <w:p w14:paraId="2F391396" w14:textId="01F3BAAC" w:rsidR="00FC5598" w:rsidRPr="003202A2" w:rsidRDefault="00FC5598" w:rsidP="00FC5598">
      <w:pPr>
        <w:pStyle w:val="NoSpacing"/>
        <w:numPr>
          <w:ilvl w:val="0"/>
          <w:numId w:val="8"/>
        </w:numPr>
        <w:rPr>
          <w:rFonts w:ascii="Tenorite" w:hAnsi="Tenorite" w:cs="Times New Roman"/>
          <w:sz w:val="24"/>
          <w:szCs w:val="24"/>
        </w:rPr>
      </w:pPr>
      <w:r w:rsidRPr="003202A2">
        <w:rPr>
          <w:rFonts w:ascii="Tenorite" w:hAnsi="Tenorite" w:cs="Times New Roman"/>
          <w:sz w:val="24"/>
          <w:szCs w:val="24"/>
        </w:rPr>
        <w:t xml:space="preserve">All emergency medication </w:t>
      </w:r>
      <w:r w:rsidR="00B26AB6" w:rsidRPr="003202A2">
        <w:rPr>
          <w:rFonts w:ascii="Tenorite" w:hAnsi="Tenorite" w:cs="Times New Roman"/>
          <w:sz w:val="24"/>
          <w:szCs w:val="24"/>
        </w:rPr>
        <w:t>must</w:t>
      </w:r>
      <w:r w:rsidRPr="003202A2">
        <w:rPr>
          <w:rFonts w:ascii="Tenorite" w:hAnsi="Tenorite" w:cs="Times New Roman"/>
          <w:sz w:val="24"/>
          <w:szCs w:val="24"/>
        </w:rPr>
        <w:t xml:space="preserve"> </w:t>
      </w:r>
      <w:r w:rsidR="00EC5D04" w:rsidRPr="003202A2">
        <w:rPr>
          <w:rFonts w:ascii="Tenorite" w:hAnsi="Tenorite" w:cs="Times New Roman"/>
          <w:sz w:val="24"/>
          <w:szCs w:val="24"/>
        </w:rPr>
        <w:t xml:space="preserve">be stored in the child’s playroom </w:t>
      </w:r>
      <w:r w:rsidR="003E719B" w:rsidRPr="003202A2">
        <w:rPr>
          <w:rFonts w:ascii="Tenorite" w:hAnsi="Tenorite" w:cs="Times New Roman"/>
          <w:sz w:val="24"/>
          <w:szCs w:val="24"/>
        </w:rPr>
        <w:t>for</w:t>
      </w:r>
      <w:r w:rsidR="00EC5D04" w:rsidRPr="003202A2">
        <w:rPr>
          <w:rFonts w:ascii="Tenorite" w:hAnsi="Tenorite" w:cs="Times New Roman"/>
          <w:sz w:val="24"/>
          <w:szCs w:val="24"/>
        </w:rPr>
        <w:t xml:space="preserve"> it to be accessible in an emergency.  We have specific areas in each </w:t>
      </w:r>
      <w:r w:rsidR="00B26AB6" w:rsidRPr="003202A2">
        <w:rPr>
          <w:rFonts w:ascii="Tenorite" w:hAnsi="Tenorite" w:cs="Times New Roman"/>
          <w:sz w:val="24"/>
          <w:szCs w:val="24"/>
        </w:rPr>
        <w:t>playroom</w:t>
      </w:r>
      <w:r w:rsidR="00EC5D04" w:rsidRPr="003202A2">
        <w:rPr>
          <w:rFonts w:ascii="Tenorite" w:hAnsi="Tenorite" w:cs="Times New Roman"/>
          <w:sz w:val="24"/>
          <w:szCs w:val="24"/>
        </w:rPr>
        <w:t xml:space="preserve"> for emergency medication to be stored i.e.</w:t>
      </w:r>
    </w:p>
    <w:p w14:paraId="3BB12A66" w14:textId="77777777" w:rsidR="00EC5D04" w:rsidRPr="003202A2" w:rsidRDefault="00EC5D04" w:rsidP="00EC5D04">
      <w:pPr>
        <w:pStyle w:val="NoSpacing"/>
        <w:ind w:left="720"/>
        <w:rPr>
          <w:rFonts w:ascii="Tenorite" w:hAnsi="Tenorite" w:cs="Times New Roman"/>
          <w:sz w:val="24"/>
          <w:szCs w:val="24"/>
        </w:rPr>
      </w:pPr>
    </w:p>
    <w:p w14:paraId="16B45AC8" w14:textId="4D6F09CC" w:rsidR="00EC5D04" w:rsidRPr="003202A2" w:rsidRDefault="00EC5D04" w:rsidP="00EC5D04">
      <w:pPr>
        <w:pStyle w:val="NoSpacing"/>
        <w:numPr>
          <w:ilvl w:val="0"/>
          <w:numId w:val="9"/>
        </w:numPr>
        <w:rPr>
          <w:rFonts w:ascii="Tenorite" w:hAnsi="Tenorite" w:cs="Times New Roman"/>
          <w:sz w:val="24"/>
          <w:szCs w:val="24"/>
        </w:rPr>
      </w:pPr>
      <w:r w:rsidRPr="003202A2">
        <w:rPr>
          <w:rFonts w:ascii="Tenorite" w:hAnsi="Tenorite" w:cs="Times New Roman"/>
          <w:sz w:val="24"/>
          <w:szCs w:val="24"/>
        </w:rPr>
        <w:t xml:space="preserve">Baby Room </w:t>
      </w:r>
      <w:r w:rsidR="00690796" w:rsidRPr="003202A2">
        <w:rPr>
          <w:rFonts w:ascii="Tenorite" w:hAnsi="Tenorite" w:cs="Times New Roman"/>
          <w:sz w:val="24"/>
          <w:szCs w:val="24"/>
        </w:rPr>
        <w:t xml:space="preserve">– Bottom Shelf on the </w:t>
      </w:r>
      <w:r w:rsidR="00827673" w:rsidRPr="003202A2">
        <w:rPr>
          <w:rFonts w:ascii="Tenorite" w:hAnsi="Tenorite" w:cs="Times New Roman"/>
          <w:sz w:val="24"/>
          <w:szCs w:val="24"/>
        </w:rPr>
        <w:t>back</w:t>
      </w:r>
      <w:r w:rsidR="00690796" w:rsidRPr="003202A2">
        <w:rPr>
          <w:rFonts w:ascii="Tenorite" w:hAnsi="Tenorite" w:cs="Times New Roman"/>
          <w:sz w:val="24"/>
          <w:szCs w:val="24"/>
        </w:rPr>
        <w:t xml:space="preserve"> wall as you enter the baby room from the toddler room</w:t>
      </w:r>
      <w:r w:rsidRPr="003202A2">
        <w:rPr>
          <w:rFonts w:ascii="Tenorite" w:hAnsi="Tenorite" w:cs="Times New Roman"/>
          <w:sz w:val="24"/>
          <w:szCs w:val="24"/>
        </w:rPr>
        <w:t>.</w:t>
      </w:r>
    </w:p>
    <w:p w14:paraId="200B6853" w14:textId="77777777" w:rsidR="00EC5D04" w:rsidRPr="003202A2" w:rsidRDefault="00EC5D04" w:rsidP="00EC5D04">
      <w:pPr>
        <w:pStyle w:val="NoSpacing"/>
        <w:ind w:left="1440"/>
        <w:rPr>
          <w:rFonts w:ascii="Tenorite" w:hAnsi="Tenorite" w:cs="Times New Roman"/>
          <w:sz w:val="24"/>
          <w:szCs w:val="24"/>
        </w:rPr>
      </w:pPr>
    </w:p>
    <w:p w14:paraId="70ADFE6F" w14:textId="77777777" w:rsidR="00EC5D04" w:rsidRPr="003202A2" w:rsidRDefault="00EC5D04" w:rsidP="00EC5D04">
      <w:pPr>
        <w:pStyle w:val="NoSpacing"/>
        <w:numPr>
          <w:ilvl w:val="0"/>
          <w:numId w:val="9"/>
        </w:numPr>
        <w:rPr>
          <w:rFonts w:ascii="Tenorite" w:hAnsi="Tenorite" w:cs="Times New Roman"/>
          <w:sz w:val="24"/>
          <w:szCs w:val="24"/>
        </w:rPr>
      </w:pPr>
      <w:r w:rsidRPr="003202A2">
        <w:rPr>
          <w:rFonts w:ascii="Tenorite" w:hAnsi="Tenorite" w:cs="Times New Roman"/>
          <w:sz w:val="24"/>
          <w:szCs w:val="24"/>
        </w:rPr>
        <w:t>Toddler Room – High level shelf next to the breakfast bar</w:t>
      </w:r>
      <w:r w:rsidR="004F6928" w:rsidRPr="003202A2">
        <w:rPr>
          <w:rFonts w:ascii="Tenorite" w:hAnsi="Tenorite" w:cs="Times New Roman"/>
          <w:sz w:val="24"/>
          <w:szCs w:val="24"/>
        </w:rPr>
        <w:t>.</w:t>
      </w:r>
    </w:p>
    <w:p w14:paraId="5E06D0B3" w14:textId="77777777" w:rsidR="00EC5D04" w:rsidRPr="003202A2" w:rsidRDefault="00EC5D04" w:rsidP="00EC5D04">
      <w:pPr>
        <w:pStyle w:val="NoSpacing"/>
        <w:rPr>
          <w:rFonts w:ascii="Tenorite" w:hAnsi="Tenorite" w:cs="Times New Roman"/>
          <w:sz w:val="24"/>
          <w:szCs w:val="24"/>
        </w:rPr>
      </w:pPr>
    </w:p>
    <w:p w14:paraId="46813DEA" w14:textId="51932B12" w:rsidR="00EC5D04" w:rsidRPr="003202A2" w:rsidRDefault="00EC5D04" w:rsidP="00EC5D04">
      <w:pPr>
        <w:pStyle w:val="NoSpacing"/>
        <w:numPr>
          <w:ilvl w:val="0"/>
          <w:numId w:val="9"/>
        </w:numPr>
        <w:rPr>
          <w:rFonts w:ascii="Tenorite" w:hAnsi="Tenorite" w:cs="Times New Roman"/>
          <w:sz w:val="24"/>
          <w:szCs w:val="24"/>
        </w:rPr>
      </w:pPr>
      <w:proofErr w:type="spellStart"/>
      <w:r w:rsidRPr="003202A2">
        <w:rPr>
          <w:rFonts w:ascii="Tenorite" w:hAnsi="Tenorite" w:cs="Times New Roman"/>
          <w:sz w:val="24"/>
          <w:szCs w:val="24"/>
        </w:rPr>
        <w:t>Tweenie</w:t>
      </w:r>
      <w:proofErr w:type="spellEnd"/>
      <w:r w:rsidRPr="003202A2">
        <w:rPr>
          <w:rFonts w:ascii="Tenorite" w:hAnsi="Tenorite" w:cs="Times New Roman"/>
          <w:sz w:val="24"/>
          <w:szCs w:val="24"/>
        </w:rPr>
        <w:t xml:space="preserve"> Room- High level shelf in </w:t>
      </w:r>
      <w:r w:rsidR="00690796" w:rsidRPr="003202A2">
        <w:rPr>
          <w:rFonts w:ascii="Tenorite" w:hAnsi="Tenorite" w:cs="Times New Roman"/>
          <w:sz w:val="24"/>
          <w:szCs w:val="24"/>
        </w:rPr>
        <w:t xml:space="preserve">the front </w:t>
      </w:r>
      <w:proofErr w:type="spellStart"/>
      <w:r w:rsidR="00690796" w:rsidRPr="003202A2">
        <w:rPr>
          <w:rFonts w:ascii="Tenorite" w:hAnsi="Tenorite" w:cs="Times New Roman"/>
          <w:sz w:val="24"/>
          <w:szCs w:val="24"/>
        </w:rPr>
        <w:t>tweenie</w:t>
      </w:r>
      <w:proofErr w:type="spellEnd"/>
      <w:r w:rsidR="00690796" w:rsidRPr="003202A2">
        <w:rPr>
          <w:rFonts w:ascii="Tenorite" w:hAnsi="Tenorite" w:cs="Times New Roman"/>
          <w:sz w:val="24"/>
          <w:szCs w:val="24"/>
        </w:rPr>
        <w:t xml:space="preserve"> room</w:t>
      </w:r>
      <w:r w:rsidR="00581CDB" w:rsidRPr="003202A2">
        <w:rPr>
          <w:rFonts w:ascii="Tenorite" w:hAnsi="Tenorite" w:cs="Times New Roman"/>
          <w:sz w:val="24"/>
          <w:szCs w:val="24"/>
        </w:rPr>
        <w:t>,</w:t>
      </w:r>
      <w:r w:rsidR="00F340BB" w:rsidRPr="003202A2">
        <w:rPr>
          <w:rFonts w:ascii="Tenorite" w:hAnsi="Tenorite" w:cs="Times New Roman"/>
          <w:sz w:val="24"/>
          <w:szCs w:val="24"/>
        </w:rPr>
        <w:t xml:space="preserve"> next to the arched door</w:t>
      </w:r>
      <w:r w:rsidRPr="003202A2">
        <w:rPr>
          <w:rFonts w:ascii="Tenorite" w:hAnsi="Tenorite" w:cs="Times New Roman"/>
          <w:sz w:val="24"/>
          <w:szCs w:val="24"/>
        </w:rPr>
        <w:t xml:space="preserve"> leading</w:t>
      </w:r>
      <w:r w:rsidR="00F340BB" w:rsidRPr="003202A2">
        <w:rPr>
          <w:rFonts w:ascii="Tenorite" w:hAnsi="Tenorite" w:cs="Times New Roman"/>
          <w:sz w:val="24"/>
          <w:szCs w:val="24"/>
        </w:rPr>
        <w:t xml:space="preserve"> into</w:t>
      </w:r>
      <w:r w:rsidRPr="003202A2">
        <w:rPr>
          <w:rFonts w:ascii="Tenorite" w:hAnsi="Tenorite" w:cs="Times New Roman"/>
          <w:sz w:val="24"/>
          <w:szCs w:val="24"/>
        </w:rPr>
        <w:t xml:space="preserve"> </w:t>
      </w:r>
    </w:p>
    <w:p w14:paraId="67312082" w14:textId="47AB791D" w:rsidR="00EC5D04" w:rsidRPr="003202A2" w:rsidRDefault="00EC5D04" w:rsidP="00EC5D04">
      <w:pPr>
        <w:pStyle w:val="NoSpacing"/>
        <w:ind w:left="1440"/>
        <w:rPr>
          <w:rFonts w:ascii="Tenorite" w:hAnsi="Tenorite" w:cs="Times New Roman"/>
          <w:sz w:val="24"/>
          <w:szCs w:val="24"/>
        </w:rPr>
      </w:pPr>
      <w:r w:rsidRPr="003202A2">
        <w:rPr>
          <w:rFonts w:ascii="Tenorite" w:hAnsi="Tenorite" w:cs="Times New Roman"/>
          <w:sz w:val="24"/>
          <w:szCs w:val="24"/>
        </w:rPr>
        <w:t xml:space="preserve">                           </w:t>
      </w:r>
      <w:r w:rsidR="00690796" w:rsidRPr="003202A2">
        <w:rPr>
          <w:rFonts w:ascii="Tenorite" w:hAnsi="Tenorite" w:cs="Times New Roman"/>
          <w:sz w:val="24"/>
          <w:szCs w:val="24"/>
        </w:rPr>
        <w:t xml:space="preserve">the back </w:t>
      </w:r>
      <w:proofErr w:type="spellStart"/>
      <w:r w:rsidR="00690796" w:rsidRPr="003202A2">
        <w:rPr>
          <w:rFonts w:ascii="Tenorite" w:hAnsi="Tenorite" w:cs="Times New Roman"/>
          <w:sz w:val="24"/>
          <w:szCs w:val="24"/>
        </w:rPr>
        <w:t>t</w:t>
      </w:r>
      <w:r w:rsidRPr="003202A2">
        <w:rPr>
          <w:rFonts w:ascii="Tenorite" w:hAnsi="Tenorite" w:cs="Times New Roman"/>
          <w:sz w:val="24"/>
          <w:szCs w:val="24"/>
        </w:rPr>
        <w:t>weenie</w:t>
      </w:r>
      <w:proofErr w:type="spellEnd"/>
      <w:r w:rsidR="00581CDB" w:rsidRPr="003202A2">
        <w:rPr>
          <w:rFonts w:ascii="Tenorite" w:hAnsi="Tenorite" w:cs="Times New Roman"/>
          <w:sz w:val="24"/>
          <w:szCs w:val="24"/>
        </w:rPr>
        <w:t xml:space="preserve"> </w:t>
      </w:r>
      <w:r w:rsidR="00B26AB6" w:rsidRPr="003202A2">
        <w:rPr>
          <w:rFonts w:ascii="Tenorite" w:hAnsi="Tenorite" w:cs="Times New Roman"/>
          <w:sz w:val="24"/>
          <w:szCs w:val="24"/>
        </w:rPr>
        <w:t>room.</w:t>
      </w:r>
    </w:p>
    <w:p w14:paraId="62B907A5" w14:textId="77777777" w:rsidR="00EC5D04" w:rsidRPr="003202A2" w:rsidRDefault="00EC5D04" w:rsidP="00EC5D04">
      <w:pPr>
        <w:pStyle w:val="NoSpacing"/>
        <w:ind w:left="1440"/>
        <w:rPr>
          <w:rFonts w:ascii="Tenorite" w:hAnsi="Tenorite" w:cs="Times New Roman"/>
          <w:sz w:val="24"/>
          <w:szCs w:val="24"/>
        </w:rPr>
      </w:pPr>
    </w:p>
    <w:p w14:paraId="6F673EC6" w14:textId="065B78BA" w:rsidR="00EC5D04" w:rsidRPr="003202A2" w:rsidRDefault="00F231D9" w:rsidP="00EC5D04">
      <w:pPr>
        <w:pStyle w:val="NoSpacing"/>
        <w:numPr>
          <w:ilvl w:val="0"/>
          <w:numId w:val="11"/>
        </w:numPr>
        <w:rPr>
          <w:rFonts w:ascii="Tenorite" w:hAnsi="Tenorite" w:cs="Times New Roman"/>
          <w:sz w:val="24"/>
          <w:szCs w:val="24"/>
        </w:rPr>
      </w:pPr>
      <w:r w:rsidRPr="003202A2">
        <w:rPr>
          <w:rFonts w:ascii="Tenorite" w:hAnsi="Tenorite" w:cs="Times New Roman"/>
          <w:sz w:val="24"/>
          <w:szCs w:val="24"/>
        </w:rPr>
        <w:t>P</w:t>
      </w:r>
      <w:r w:rsidR="00B26AB6" w:rsidRPr="003202A2">
        <w:rPr>
          <w:rFonts w:ascii="Tenorite" w:hAnsi="Tenorite" w:cs="Times New Roman"/>
          <w:sz w:val="24"/>
          <w:szCs w:val="24"/>
        </w:rPr>
        <w:t>re-School</w:t>
      </w:r>
      <w:r w:rsidRPr="003202A2">
        <w:rPr>
          <w:rFonts w:ascii="Tenorite" w:hAnsi="Tenorite" w:cs="Times New Roman"/>
          <w:sz w:val="24"/>
          <w:szCs w:val="24"/>
        </w:rPr>
        <w:t xml:space="preserve"> Room</w:t>
      </w:r>
      <w:r w:rsidR="004F6928" w:rsidRPr="003202A2">
        <w:rPr>
          <w:rFonts w:ascii="Tenorite" w:hAnsi="Tenorite" w:cs="Times New Roman"/>
          <w:sz w:val="24"/>
          <w:szCs w:val="24"/>
        </w:rPr>
        <w:t xml:space="preserve"> – High level shelf by the front window</w:t>
      </w:r>
      <w:r w:rsidR="0028736B" w:rsidRPr="003202A2">
        <w:rPr>
          <w:rFonts w:ascii="Tenorite" w:hAnsi="Tenorite" w:cs="Times New Roman"/>
          <w:sz w:val="24"/>
          <w:szCs w:val="24"/>
        </w:rPr>
        <w:t xml:space="preserve"> above the breakfast </w:t>
      </w:r>
      <w:r w:rsidR="00827673" w:rsidRPr="003202A2">
        <w:rPr>
          <w:rFonts w:ascii="Tenorite" w:hAnsi="Tenorite" w:cs="Times New Roman"/>
          <w:sz w:val="24"/>
          <w:szCs w:val="24"/>
        </w:rPr>
        <w:t>bar in</w:t>
      </w:r>
      <w:r w:rsidR="004F6928" w:rsidRPr="003202A2">
        <w:rPr>
          <w:rFonts w:ascii="Tenorite" w:hAnsi="Tenorite" w:cs="Times New Roman"/>
          <w:sz w:val="24"/>
          <w:szCs w:val="24"/>
        </w:rPr>
        <w:t xml:space="preserve"> the </w:t>
      </w:r>
      <w:r w:rsidR="0028736B" w:rsidRPr="003202A2">
        <w:rPr>
          <w:rFonts w:ascii="Tenorite" w:hAnsi="Tenorite" w:cs="Times New Roman"/>
          <w:sz w:val="24"/>
          <w:szCs w:val="24"/>
        </w:rPr>
        <w:t>front</w:t>
      </w:r>
      <w:r w:rsidR="00EC5D04" w:rsidRPr="003202A2">
        <w:rPr>
          <w:rFonts w:ascii="Tenorite" w:hAnsi="Tenorite" w:cs="Times New Roman"/>
          <w:sz w:val="24"/>
          <w:szCs w:val="24"/>
        </w:rPr>
        <w:t xml:space="preserve"> room</w:t>
      </w:r>
      <w:r w:rsidR="004F6928" w:rsidRPr="003202A2">
        <w:rPr>
          <w:rFonts w:ascii="Tenorite" w:hAnsi="Tenorite" w:cs="Times New Roman"/>
          <w:sz w:val="24"/>
          <w:szCs w:val="24"/>
        </w:rPr>
        <w:t>.</w:t>
      </w:r>
    </w:p>
    <w:p w14:paraId="66E0191B" w14:textId="77777777" w:rsidR="00EC5D04" w:rsidRPr="003202A2" w:rsidRDefault="00EC5D04" w:rsidP="007804DE">
      <w:pPr>
        <w:pStyle w:val="NoSpacing"/>
        <w:ind w:left="1494"/>
        <w:rPr>
          <w:rFonts w:ascii="Tenorite" w:hAnsi="Tenorite" w:cs="Times New Roman"/>
          <w:sz w:val="24"/>
          <w:szCs w:val="24"/>
        </w:rPr>
      </w:pPr>
    </w:p>
    <w:p w14:paraId="5261BBF5" w14:textId="38F4B22C" w:rsidR="007804DE" w:rsidRPr="003202A2" w:rsidRDefault="007804DE" w:rsidP="007804DE">
      <w:pPr>
        <w:pStyle w:val="NoSpacing"/>
        <w:numPr>
          <w:ilvl w:val="0"/>
          <w:numId w:val="11"/>
        </w:numPr>
        <w:rPr>
          <w:rFonts w:ascii="Tenorite" w:hAnsi="Tenorite" w:cs="Times New Roman"/>
          <w:sz w:val="24"/>
          <w:szCs w:val="24"/>
        </w:rPr>
      </w:pPr>
      <w:r w:rsidRPr="003202A2">
        <w:rPr>
          <w:rFonts w:ascii="Tenorite" w:hAnsi="Tenorite" w:cs="Times New Roman"/>
          <w:sz w:val="24"/>
          <w:szCs w:val="24"/>
        </w:rPr>
        <w:t xml:space="preserve">Pre-School Annexe Room – </w:t>
      </w:r>
      <w:r w:rsidR="00690796" w:rsidRPr="003202A2">
        <w:rPr>
          <w:rFonts w:ascii="Tenorite" w:hAnsi="Tenorite" w:cs="Times New Roman"/>
          <w:sz w:val="24"/>
          <w:szCs w:val="24"/>
        </w:rPr>
        <w:t>On the</w:t>
      </w:r>
      <w:r w:rsidR="003E719B" w:rsidRPr="003202A2">
        <w:rPr>
          <w:rFonts w:ascii="Tenorite" w:hAnsi="Tenorite" w:cs="Times New Roman"/>
          <w:sz w:val="24"/>
          <w:szCs w:val="24"/>
        </w:rPr>
        <w:t xml:space="preserve"> second shelf from the top of </w:t>
      </w:r>
      <w:proofErr w:type="gramStart"/>
      <w:r w:rsidR="003E719B" w:rsidRPr="003202A2">
        <w:rPr>
          <w:rFonts w:ascii="Tenorite" w:hAnsi="Tenorite" w:cs="Times New Roman"/>
          <w:sz w:val="24"/>
          <w:szCs w:val="24"/>
        </w:rPr>
        <w:t xml:space="preserve">the </w:t>
      </w:r>
      <w:r w:rsidR="00690796" w:rsidRPr="003202A2">
        <w:rPr>
          <w:rFonts w:ascii="Tenorite" w:hAnsi="Tenorite" w:cs="Times New Roman"/>
          <w:sz w:val="24"/>
          <w:szCs w:val="24"/>
        </w:rPr>
        <w:t xml:space="preserve"> </w:t>
      </w:r>
      <w:r w:rsidR="00827673" w:rsidRPr="003202A2">
        <w:rPr>
          <w:rFonts w:ascii="Tenorite" w:hAnsi="Tenorite" w:cs="Times New Roman"/>
          <w:sz w:val="24"/>
          <w:szCs w:val="24"/>
        </w:rPr>
        <w:t>wooden</w:t>
      </w:r>
      <w:proofErr w:type="gramEnd"/>
      <w:r w:rsidR="00827673" w:rsidRPr="003202A2">
        <w:rPr>
          <w:rFonts w:ascii="Tenorite" w:hAnsi="Tenorite" w:cs="Times New Roman"/>
          <w:sz w:val="24"/>
          <w:szCs w:val="24"/>
        </w:rPr>
        <w:t xml:space="preserve"> shelving unit </w:t>
      </w:r>
      <w:r w:rsidR="00E8619B" w:rsidRPr="003202A2">
        <w:rPr>
          <w:rFonts w:ascii="Tenorite" w:hAnsi="Tenorite" w:cs="Times New Roman"/>
          <w:sz w:val="24"/>
          <w:szCs w:val="24"/>
        </w:rPr>
        <w:t>behind the internal door between the two rooms</w:t>
      </w:r>
      <w:r w:rsidR="00690796" w:rsidRPr="003202A2">
        <w:rPr>
          <w:rFonts w:ascii="Tenorite" w:hAnsi="Tenorite" w:cs="Times New Roman"/>
          <w:sz w:val="24"/>
          <w:szCs w:val="24"/>
        </w:rPr>
        <w:t>.</w:t>
      </w:r>
    </w:p>
    <w:p w14:paraId="0A748C6F" w14:textId="77777777" w:rsidR="00581CDB" w:rsidRPr="003202A2" w:rsidRDefault="00581CDB" w:rsidP="007804DE">
      <w:pPr>
        <w:pStyle w:val="NoSpacing"/>
        <w:rPr>
          <w:rFonts w:ascii="Tenorite" w:hAnsi="Tenorite" w:cs="Times New Roman"/>
          <w:sz w:val="24"/>
          <w:szCs w:val="24"/>
        </w:rPr>
      </w:pPr>
    </w:p>
    <w:p w14:paraId="343C3D6A" w14:textId="77777777" w:rsidR="007804DE" w:rsidRPr="003202A2" w:rsidRDefault="007804DE" w:rsidP="00EB5183">
      <w:pPr>
        <w:pStyle w:val="NoSpacing"/>
        <w:numPr>
          <w:ilvl w:val="0"/>
          <w:numId w:val="8"/>
        </w:numPr>
        <w:rPr>
          <w:rFonts w:ascii="Tenorite" w:hAnsi="Tenorite" w:cs="Times New Roman"/>
          <w:sz w:val="24"/>
          <w:szCs w:val="24"/>
        </w:rPr>
      </w:pPr>
      <w:r w:rsidRPr="003202A2">
        <w:rPr>
          <w:rFonts w:ascii="Tenorite" w:hAnsi="Tenorite" w:cs="Times New Roman"/>
          <w:sz w:val="24"/>
          <w:szCs w:val="24"/>
        </w:rPr>
        <w:t>All the storage places for emergency medication are on a high level so that the children are unable to reach them.   The areas are also clearly labelled with</w:t>
      </w:r>
      <w:r w:rsidR="00CB4020" w:rsidRPr="003202A2">
        <w:rPr>
          <w:rFonts w:ascii="Tenorite" w:hAnsi="Tenorite" w:cs="Times New Roman"/>
          <w:sz w:val="24"/>
          <w:szCs w:val="24"/>
        </w:rPr>
        <w:t xml:space="preserve"> a green and white sign</w:t>
      </w:r>
      <w:r w:rsidRPr="003202A2">
        <w:rPr>
          <w:rFonts w:ascii="Tenorite" w:hAnsi="Tenorite" w:cs="Times New Roman"/>
          <w:sz w:val="24"/>
          <w:szCs w:val="24"/>
        </w:rPr>
        <w:t xml:space="preserve"> stating “EMERGE</w:t>
      </w:r>
      <w:r w:rsidR="00EF3CBC" w:rsidRPr="003202A2">
        <w:rPr>
          <w:rFonts w:ascii="Tenorite" w:hAnsi="Tenorite" w:cs="Times New Roman"/>
          <w:sz w:val="24"/>
          <w:szCs w:val="24"/>
        </w:rPr>
        <w:t>N</w:t>
      </w:r>
      <w:r w:rsidRPr="003202A2">
        <w:rPr>
          <w:rFonts w:ascii="Tenorite" w:hAnsi="Tenorite" w:cs="Times New Roman"/>
          <w:sz w:val="24"/>
          <w:szCs w:val="24"/>
        </w:rPr>
        <w:t>CY MEDICATION”</w:t>
      </w:r>
    </w:p>
    <w:p w14:paraId="060CE31A" w14:textId="77777777" w:rsidR="007804DE" w:rsidRPr="003202A2" w:rsidRDefault="007804DE" w:rsidP="007804DE">
      <w:pPr>
        <w:pStyle w:val="NoSpacing"/>
        <w:rPr>
          <w:rFonts w:ascii="Tenorite" w:hAnsi="Tenorite" w:cs="Times New Roman"/>
          <w:sz w:val="24"/>
          <w:szCs w:val="24"/>
        </w:rPr>
      </w:pPr>
    </w:p>
    <w:p w14:paraId="37711CE2" w14:textId="32DD25A2" w:rsidR="007804DE" w:rsidRPr="003202A2" w:rsidRDefault="007804DE" w:rsidP="00EB5183">
      <w:pPr>
        <w:pStyle w:val="NoSpacing"/>
        <w:numPr>
          <w:ilvl w:val="0"/>
          <w:numId w:val="8"/>
        </w:numPr>
        <w:rPr>
          <w:rFonts w:ascii="Tenorite" w:hAnsi="Tenorite" w:cs="Times New Roman"/>
          <w:sz w:val="24"/>
          <w:szCs w:val="24"/>
        </w:rPr>
      </w:pPr>
      <w:r w:rsidRPr="003202A2">
        <w:rPr>
          <w:rFonts w:ascii="Tenorite" w:hAnsi="Tenorite" w:cs="Times New Roman"/>
          <w:sz w:val="24"/>
          <w:szCs w:val="24"/>
        </w:rPr>
        <w:lastRenderedPageBreak/>
        <w:t xml:space="preserve">All </w:t>
      </w:r>
      <w:r w:rsidR="00F340BB" w:rsidRPr="003202A2">
        <w:rPr>
          <w:rFonts w:ascii="Tenorite" w:hAnsi="Tenorite" w:cs="Times New Roman"/>
          <w:sz w:val="24"/>
          <w:szCs w:val="24"/>
        </w:rPr>
        <w:t xml:space="preserve">emergency </w:t>
      </w:r>
      <w:r w:rsidRPr="003202A2">
        <w:rPr>
          <w:rFonts w:ascii="Tenorite" w:hAnsi="Tenorite" w:cs="Times New Roman"/>
          <w:sz w:val="24"/>
          <w:szCs w:val="24"/>
        </w:rPr>
        <w:t>medication has its own box with</w:t>
      </w:r>
      <w:r w:rsidR="00F340BB" w:rsidRPr="003202A2">
        <w:rPr>
          <w:rFonts w:ascii="Tenorite" w:hAnsi="Tenorite" w:cs="Times New Roman"/>
          <w:sz w:val="24"/>
          <w:szCs w:val="24"/>
        </w:rPr>
        <w:t xml:space="preserve"> a</w:t>
      </w:r>
      <w:r w:rsidRPr="003202A2">
        <w:rPr>
          <w:rFonts w:ascii="Tenorite" w:hAnsi="Tenorite" w:cs="Times New Roman"/>
          <w:sz w:val="24"/>
          <w:szCs w:val="24"/>
        </w:rPr>
        <w:t xml:space="preserve"> lid for each individual child.  The lids are clearly labelled with the child’s name and a photograph of the child.  In the box </w:t>
      </w:r>
      <w:r w:rsidR="0028736B" w:rsidRPr="003202A2">
        <w:rPr>
          <w:rFonts w:ascii="Tenorite" w:hAnsi="Tenorite" w:cs="Times New Roman"/>
          <w:sz w:val="24"/>
          <w:szCs w:val="24"/>
        </w:rPr>
        <w:t xml:space="preserve">there </w:t>
      </w:r>
      <w:r w:rsidRPr="003202A2">
        <w:rPr>
          <w:rFonts w:ascii="Tenorite" w:hAnsi="Tenorite" w:cs="Times New Roman"/>
          <w:sz w:val="24"/>
          <w:szCs w:val="24"/>
        </w:rPr>
        <w:t xml:space="preserve">will be a </w:t>
      </w:r>
      <w:r w:rsidR="00F340BB" w:rsidRPr="003202A2">
        <w:rPr>
          <w:rFonts w:ascii="Tenorite" w:hAnsi="Tenorite" w:cs="Times New Roman"/>
          <w:sz w:val="24"/>
          <w:szCs w:val="24"/>
        </w:rPr>
        <w:t xml:space="preserve">completed </w:t>
      </w:r>
      <w:r w:rsidR="00581CDB" w:rsidRPr="003202A2">
        <w:rPr>
          <w:rFonts w:ascii="Tenorite" w:hAnsi="Tenorite" w:cs="Times New Roman"/>
          <w:sz w:val="24"/>
          <w:szCs w:val="24"/>
        </w:rPr>
        <w:t xml:space="preserve">management </w:t>
      </w:r>
      <w:r w:rsidR="00F340BB" w:rsidRPr="003202A2">
        <w:rPr>
          <w:rFonts w:ascii="Tenorite" w:hAnsi="Tenorite" w:cs="Times New Roman"/>
          <w:sz w:val="24"/>
          <w:szCs w:val="24"/>
        </w:rPr>
        <w:t>plan/alert card, the child’s emergency medication and any information that may help the administration of the medication.</w:t>
      </w:r>
    </w:p>
    <w:p w14:paraId="096DEC09" w14:textId="77777777" w:rsidR="004D3798" w:rsidRPr="003202A2" w:rsidRDefault="004D3798" w:rsidP="004D3798">
      <w:pPr>
        <w:pStyle w:val="NoSpacing"/>
        <w:rPr>
          <w:rFonts w:ascii="Tenorite" w:hAnsi="Tenorite" w:cs="Times New Roman"/>
          <w:sz w:val="24"/>
          <w:szCs w:val="24"/>
        </w:rPr>
      </w:pPr>
    </w:p>
    <w:p w14:paraId="5904D841" w14:textId="77777777" w:rsidR="00774D40" w:rsidRPr="003202A2" w:rsidRDefault="00774D40" w:rsidP="004D3798">
      <w:pPr>
        <w:pStyle w:val="NoSpacing"/>
        <w:rPr>
          <w:rFonts w:ascii="Tenorite" w:hAnsi="Tenorite" w:cs="Times New Roman"/>
          <w:sz w:val="24"/>
          <w:szCs w:val="24"/>
        </w:rPr>
      </w:pPr>
    </w:p>
    <w:p w14:paraId="29E91E4A" w14:textId="77777777" w:rsidR="00F340BB" w:rsidRPr="003202A2" w:rsidRDefault="004D3798" w:rsidP="00F340BB">
      <w:pPr>
        <w:pStyle w:val="NoSpacing"/>
        <w:rPr>
          <w:rFonts w:ascii="Tenorite" w:hAnsi="Tenorite" w:cs="Times New Roman"/>
          <w:b/>
          <w:sz w:val="24"/>
          <w:szCs w:val="24"/>
          <w:u w:val="single"/>
        </w:rPr>
      </w:pPr>
      <w:r w:rsidRPr="003202A2">
        <w:rPr>
          <w:rFonts w:ascii="Tenorite" w:hAnsi="Tenorite" w:cs="Times New Roman"/>
          <w:b/>
          <w:sz w:val="24"/>
          <w:szCs w:val="24"/>
          <w:u w:val="single"/>
        </w:rPr>
        <w:t>WHO CAN ADMI</w:t>
      </w:r>
      <w:r w:rsidR="00EB6EA1" w:rsidRPr="003202A2">
        <w:rPr>
          <w:rFonts w:ascii="Tenorite" w:hAnsi="Tenorite" w:cs="Times New Roman"/>
          <w:b/>
          <w:sz w:val="24"/>
          <w:szCs w:val="24"/>
          <w:u w:val="single"/>
        </w:rPr>
        <w:t>NI</w:t>
      </w:r>
      <w:r w:rsidRPr="003202A2">
        <w:rPr>
          <w:rFonts w:ascii="Tenorite" w:hAnsi="Tenorite" w:cs="Times New Roman"/>
          <w:b/>
          <w:sz w:val="24"/>
          <w:szCs w:val="24"/>
          <w:u w:val="single"/>
        </w:rPr>
        <w:t>SITER EMERGENCY MEDICATION</w:t>
      </w:r>
    </w:p>
    <w:p w14:paraId="6F3BCD34" w14:textId="77777777" w:rsidR="004D3798" w:rsidRPr="003202A2" w:rsidRDefault="004D3798" w:rsidP="00F340BB">
      <w:pPr>
        <w:pStyle w:val="NoSpacing"/>
        <w:rPr>
          <w:rFonts w:ascii="Tenorite" w:hAnsi="Tenorite" w:cs="Times New Roman"/>
          <w:sz w:val="24"/>
          <w:szCs w:val="24"/>
        </w:rPr>
      </w:pPr>
    </w:p>
    <w:p w14:paraId="643C394D" w14:textId="77777777" w:rsidR="00EB6EA1" w:rsidRPr="003202A2" w:rsidRDefault="004D3798" w:rsidP="00EB6EA1">
      <w:pPr>
        <w:pStyle w:val="NoSpacing"/>
        <w:numPr>
          <w:ilvl w:val="0"/>
          <w:numId w:val="20"/>
        </w:numPr>
        <w:rPr>
          <w:rFonts w:ascii="Tenorite" w:hAnsi="Tenorite" w:cs="Times New Roman"/>
          <w:sz w:val="24"/>
          <w:szCs w:val="24"/>
        </w:rPr>
      </w:pPr>
      <w:r w:rsidRPr="003202A2">
        <w:rPr>
          <w:rFonts w:ascii="Tenorite" w:hAnsi="Tenorite" w:cs="Times New Roman"/>
          <w:sz w:val="24"/>
          <w:szCs w:val="24"/>
        </w:rPr>
        <w:t>Unlike other medication whereby only senior</w:t>
      </w:r>
      <w:r w:rsidR="00581CDB" w:rsidRPr="003202A2">
        <w:rPr>
          <w:rFonts w:ascii="Tenorite" w:hAnsi="Tenorite" w:cs="Times New Roman"/>
          <w:sz w:val="24"/>
          <w:szCs w:val="24"/>
        </w:rPr>
        <w:t xml:space="preserve"> members of</w:t>
      </w:r>
      <w:r w:rsidRPr="003202A2">
        <w:rPr>
          <w:rFonts w:ascii="Tenorite" w:hAnsi="Tenorite" w:cs="Times New Roman"/>
          <w:sz w:val="24"/>
          <w:szCs w:val="24"/>
        </w:rPr>
        <w:t xml:space="preserve"> staff can administrate it, emergency medication can be given by anyone who has completed the training to administer</w:t>
      </w:r>
      <w:r w:rsidR="00581CDB" w:rsidRPr="003202A2">
        <w:rPr>
          <w:rFonts w:ascii="Tenorite" w:hAnsi="Tenorite" w:cs="Times New Roman"/>
          <w:sz w:val="24"/>
          <w:szCs w:val="24"/>
        </w:rPr>
        <w:t xml:space="preserve"> it</w:t>
      </w:r>
      <w:r w:rsidRPr="003202A2">
        <w:rPr>
          <w:rFonts w:ascii="Tenorite" w:hAnsi="Tenorite" w:cs="Times New Roman"/>
          <w:sz w:val="24"/>
          <w:szCs w:val="24"/>
        </w:rPr>
        <w:t>, providing the person is happy to do this.</w:t>
      </w:r>
    </w:p>
    <w:p w14:paraId="756F3116" w14:textId="77777777" w:rsidR="004D3798" w:rsidRPr="003202A2" w:rsidRDefault="004D3798" w:rsidP="004D3798">
      <w:pPr>
        <w:pStyle w:val="NoSpacing"/>
        <w:ind w:left="786"/>
        <w:rPr>
          <w:rFonts w:ascii="Tenorite" w:hAnsi="Tenorite" w:cs="Times New Roman"/>
          <w:sz w:val="24"/>
          <w:szCs w:val="24"/>
        </w:rPr>
      </w:pPr>
    </w:p>
    <w:p w14:paraId="45BB0B55" w14:textId="77777777" w:rsidR="00F340BB" w:rsidRPr="003202A2" w:rsidRDefault="00F340BB" w:rsidP="00EB5183">
      <w:pPr>
        <w:pStyle w:val="NoSpacing"/>
        <w:numPr>
          <w:ilvl w:val="0"/>
          <w:numId w:val="8"/>
        </w:numPr>
        <w:rPr>
          <w:rFonts w:ascii="Tenorite" w:hAnsi="Tenorite" w:cs="Times New Roman"/>
          <w:sz w:val="24"/>
          <w:szCs w:val="24"/>
        </w:rPr>
      </w:pPr>
      <w:r w:rsidRPr="003202A2">
        <w:rPr>
          <w:rFonts w:ascii="Tenorite" w:hAnsi="Tenorite" w:cs="Times New Roman"/>
          <w:sz w:val="24"/>
          <w:szCs w:val="24"/>
        </w:rPr>
        <w:t>On the</w:t>
      </w:r>
      <w:r w:rsidR="00EB5183" w:rsidRPr="003202A2">
        <w:rPr>
          <w:rFonts w:ascii="Tenorite" w:hAnsi="Tenorite" w:cs="Times New Roman"/>
          <w:sz w:val="24"/>
          <w:szCs w:val="24"/>
        </w:rPr>
        <w:t xml:space="preserve"> wall above the emergency medication</w:t>
      </w:r>
      <w:r w:rsidRPr="003202A2">
        <w:rPr>
          <w:rFonts w:ascii="Tenorite" w:hAnsi="Tenorite" w:cs="Times New Roman"/>
          <w:sz w:val="24"/>
          <w:szCs w:val="24"/>
        </w:rPr>
        <w:t xml:space="preserve"> will be a list of the staff team who have </w:t>
      </w:r>
      <w:r w:rsidR="00EB5183" w:rsidRPr="003202A2">
        <w:rPr>
          <w:rFonts w:ascii="Tenorite" w:hAnsi="Tenorite" w:cs="Times New Roman"/>
          <w:sz w:val="24"/>
          <w:szCs w:val="24"/>
        </w:rPr>
        <w:t>completed training on administrating various</w:t>
      </w:r>
      <w:r w:rsidR="00EF3CBC" w:rsidRPr="003202A2">
        <w:rPr>
          <w:rFonts w:ascii="Tenorite" w:hAnsi="Tenorite" w:cs="Times New Roman"/>
          <w:sz w:val="24"/>
          <w:szCs w:val="24"/>
        </w:rPr>
        <w:t xml:space="preserve"> types of</w:t>
      </w:r>
      <w:r w:rsidR="00EB5183" w:rsidRPr="003202A2">
        <w:rPr>
          <w:rFonts w:ascii="Tenorite" w:hAnsi="Tenorite" w:cs="Times New Roman"/>
          <w:sz w:val="24"/>
          <w:szCs w:val="24"/>
        </w:rPr>
        <w:t xml:space="preserve"> emergency medication</w:t>
      </w:r>
      <w:r w:rsidR="00CB4020" w:rsidRPr="003202A2">
        <w:rPr>
          <w:rFonts w:ascii="Tenorite" w:hAnsi="Tenorite" w:cs="Times New Roman"/>
          <w:sz w:val="24"/>
          <w:szCs w:val="24"/>
        </w:rPr>
        <w:t xml:space="preserve"> and who are willing to implement</w:t>
      </w:r>
      <w:r w:rsidR="004F6928" w:rsidRPr="003202A2">
        <w:rPr>
          <w:rFonts w:ascii="Tenorite" w:hAnsi="Tenorite" w:cs="Times New Roman"/>
          <w:sz w:val="24"/>
          <w:szCs w:val="24"/>
        </w:rPr>
        <w:t xml:space="preserve"> it</w:t>
      </w:r>
      <w:r w:rsidR="00EB5183" w:rsidRPr="003202A2">
        <w:rPr>
          <w:rFonts w:ascii="Tenorite" w:hAnsi="Tenorite" w:cs="Times New Roman"/>
          <w:sz w:val="24"/>
          <w:szCs w:val="24"/>
        </w:rPr>
        <w:t xml:space="preserve"> if they are ever required to</w:t>
      </w:r>
      <w:r w:rsidR="00CB4020" w:rsidRPr="003202A2">
        <w:rPr>
          <w:rFonts w:ascii="Tenorite" w:hAnsi="Tenorite" w:cs="Times New Roman"/>
          <w:sz w:val="24"/>
          <w:szCs w:val="24"/>
        </w:rPr>
        <w:t xml:space="preserve"> do so</w:t>
      </w:r>
      <w:r w:rsidR="00EB5183" w:rsidRPr="003202A2">
        <w:rPr>
          <w:rFonts w:ascii="Tenorite" w:hAnsi="Tenorite" w:cs="Times New Roman"/>
          <w:sz w:val="24"/>
          <w:szCs w:val="24"/>
        </w:rPr>
        <w:t xml:space="preserve">.  </w:t>
      </w:r>
    </w:p>
    <w:p w14:paraId="33AE9CEA" w14:textId="77777777" w:rsidR="00EC5D04" w:rsidRPr="003202A2" w:rsidRDefault="00EC5D04" w:rsidP="00EC5D04">
      <w:pPr>
        <w:pStyle w:val="NoSpacing"/>
        <w:rPr>
          <w:rFonts w:ascii="Tenorite" w:hAnsi="Tenorite" w:cs="Times New Roman"/>
          <w:sz w:val="24"/>
          <w:szCs w:val="24"/>
        </w:rPr>
      </w:pPr>
    </w:p>
    <w:p w14:paraId="4CC6791A" w14:textId="77777777" w:rsidR="0048301F" w:rsidRPr="003202A2" w:rsidRDefault="00EB5183" w:rsidP="00EB5183">
      <w:pPr>
        <w:pStyle w:val="NoSpacing"/>
        <w:numPr>
          <w:ilvl w:val="0"/>
          <w:numId w:val="8"/>
        </w:numPr>
        <w:rPr>
          <w:rFonts w:ascii="Tenorite" w:hAnsi="Tenorite" w:cs="Times New Roman"/>
          <w:sz w:val="24"/>
          <w:szCs w:val="24"/>
        </w:rPr>
      </w:pPr>
      <w:r w:rsidRPr="003202A2">
        <w:rPr>
          <w:rFonts w:ascii="Tenorite" w:hAnsi="Tenorite" w:cs="Times New Roman"/>
          <w:sz w:val="24"/>
          <w:szCs w:val="24"/>
        </w:rPr>
        <w:t>Members of the team who have completed the training however do not wish to administer emergency medication for whatever reason will not be entered on this list.</w:t>
      </w:r>
    </w:p>
    <w:p w14:paraId="7520A7D8" w14:textId="77777777" w:rsidR="004D3798" w:rsidRPr="003202A2" w:rsidRDefault="004D3798" w:rsidP="004D3798">
      <w:pPr>
        <w:pStyle w:val="ListParagraph"/>
        <w:rPr>
          <w:rFonts w:ascii="Tenorite" w:hAnsi="Tenorite" w:cs="Times New Roman"/>
          <w:sz w:val="24"/>
          <w:szCs w:val="24"/>
        </w:rPr>
      </w:pPr>
    </w:p>
    <w:p w14:paraId="00D3FBAA" w14:textId="18F57392" w:rsidR="00774D40" w:rsidRPr="003202A2" w:rsidRDefault="004D3798" w:rsidP="00EB6EA1">
      <w:pPr>
        <w:pStyle w:val="NoSpacing"/>
        <w:numPr>
          <w:ilvl w:val="0"/>
          <w:numId w:val="8"/>
        </w:numPr>
        <w:rPr>
          <w:rFonts w:ascii="Tenorite" w:hAnsi="Tenorite" w:cs="Times New Roman"/>
          <w:sz w:val="24"/>
          <w:szCs w:val="24"/>
        </w:rPr>
      </w:pPr>
      <w:r w:rsidRPr="003202A2">
        <w:rPr>
          <w:rFonts w:ascii="Tenorite" w:hAnsi="Tenorite" w:cs="Times New Roman"/>
          <w:sz w:val="24"/>
          <w:szCs w:val="24"/>
        </w:rPr>
        <w:t xml:space="preserve">If children are involved in activities away from the nursery premises emergency medication needs to </w:t>
      </w:r>
      <w:r w:rsidR="00581CDB" w:rsidRPr="003202A2">
        <w:rPr>
          <w:rFonts w:ascii="Tenorite" w:hAnsi="Tenorite" w:cs="Times New Roman"/>
          <w:sz w:val="24"/>
          <w:szCs w:val="24"/>
        </w:rPr>
        <w:t xml:space="preserve">be </w:t>
      </w:r>
      <w:r w:rsidRPr="003202A2">
        <w:rPr>
          <w:rFonts w:ascii="Tenorite" w:hAnsi="Tenorite" w:cs="Times New Roman"/>
          <w:sz w:val="24"/>
          <w:szCs w:val="24"/>
        </w:rPr>
        <w:t xml:space="preserve">designated to </w:t>
      </w:r>
      <w:r w:rsidR="0008210D" w:rsidRPr="003202A2">
        <w:rPr>
          <w:rFonts w:ascii="Tenorite" w:hAnsi="Tenorite" w:cs="Times New Roman"/>
          <w:sz w:val="24"/>
          <w:szCs w:val="24"/>
        </w:rPr>
        <w:t>the senior member of staff who is on the trip</w:t>
      </w:r>
      <w:r w:rsidR="006636FB" w:rsidRPr="003202A2">
        <w:rPr>
          <w:rFonts w:ascii="Tenorite" w:hAnsi="Tenorite" w:cs="Times New Roman"/>
          <w:sz w:val="24"/>
          <w:szCs w:val="24"/>
        </w:rPr>
        <w:t xml:space="preserve"> and in the child’s group</w:t>
      </w:r>
      <w:r w:rsidR="0008210D" w:rsidRPr="003202A2">
        <w:rPr>
          <w:rFonts w:ascii="Tenorite" w:hAnsi="Tenorite" w:cs="Times New Roman"/>
          <w:sz w:val="24"/>
          <w:szCs w:val="24"/>
        </w:rPr>
        <w:t xml:space="preserve">.  This person </w:t>
      </w:r>
      <w:r w:rsidRPr="003202A2">
        <w:rPr>
          <w:rFonts w:ascii="Tenorite" w:hAnsi="Tenorite" w:cs="Times New Roman"/>
          <w:sz w:val="24"/>
          <w:szCs w:val="24"/>
        </w:rPr>
        <w:t>will carry the medication and administer it if necessary.</w:t>
      </w:r>
      <w:r w:rsidR="00EB6EA1" w:rsidRPr="003202A2">
        <w:rPr>
          <w:rFonts w:ascii="Tenorite" w:hAnsi="Tenorite" w:cs="Times New Roman"/>
          <w:sz w:val="24"/>
          <w:szCs w:val="24"/>
        </w:rPr>
        <w:t xml:space="preserve"> (The Medication Consent Form and the Medication</w:t>
      </w:r>
      <w:r w:rsidR="0008210D" w:rsidRPr="003202A2">
        <w:rPr>
          <w:rFonts w:ascii="Tenorite" w:hAnsi="Tenorite" w:cs="Times New Roman"/>
          <w:sz w:val="24"/>
          <w:szCs w:val="24"/>
        </w:rPr>
        <w:t xml:space="preserve"> Record Book</w:t>
      </w:r>
      <w:r w:rsidR="00EB6EA1" w:rsidRPr="003202A2">
        <w:rPr>
          <w:rFonts w:ascii="Tenorite" w:hAnsi="Tenorite" w:cs="Times New Roman"/>
          <w:sz w:val="24"/>
          <w:szCs w:val="24"/>
        </w:rPr>
        <w:t xml:space="preserve"> must go with the designated person to ensure procedures are implemented as usual</w:t>
      </w:r>
      <w:r w:rsidR="00774D40" w:rsidRPr="003202A2">
        <w:rPr>
          <w:rFonts w:ascii="Tenorite" w:hAnsi="Tenorite" w:cs="Times New Roman"/>
          <w:sz w:val="24"/>
          <w:szCs w:val="24"/>
        </w:rPr>
        <w:t>.</w:t>
      </w:r>
    </w:p>
    <w:p w14:paraId="5F6A5557" w14:textId="77777777" w:rsidR="00774D40" w:rsidRPr="003202A2" w:rsidRDefault="00774D40" w:rsidP="004F6928">
      <w:pPr>
        <w:pStyle w:val="NoSpacing"/>
        <w:ind w:left="720"/>
        <w:rPr>
          <w:rFonts w:ascii="Tenorite" w:hAnsi="Tenorite" w:cs="Times New Roman"/>
          <w:sz w:val="24"/>
          <w:szCs w:val="24"/>
        </w:rPr>
      </w:pPr>
    </w:p>
    <w:p w14:paraId="22C08D58" w14:textId="77777777" w:rsidR="0008210D" w:rsidRPr="003202A2" w:rsidRDefault="0008210D" w:rsidP="00774D40">
      <w:pPr>
        <w:pStyle w:val="NoSpacing"/>
        <w:rPr>
          <w:rFonts w:ascii="Tenorite" w:hAnsi="Tenorite" w:cs="Times New Roman"/>
          <w:b/>
          <w:sz w:val="24"/>
          <w:szCs w:val="24"/>
          <w:u w:val="single"/>
        </w:rPr>
      </w:pPr>
    </w:p>
    <w:p w14:paraId="73F43FBE" w14:textId="77777777" w:rsidR="0008210D" w:rsidRPr="003202A2" w:rsidRDefault="0008210D" w:rsidP="00774D40">
      <w:pPr>
        <w:pStyle w:val="NoSpacing"/>
        <w:rPr>
          <w:rFonts w:ascii="Tenorite" w:hAnsi="Tenorite" w:cs="Times New Roman"/>
          <w:b/>
          <w:sz w:val="24"/>
          <w:szCs w:val="24"/>
          <w:u w:val="single"/>
        </w:rPr>
      </w:pPr>
    </w:p>
    <w:p w14:paraId="0D58C75F" w14:textId="7AD3F9D4" w:rsidR="00774D40" w:rsidRPr="003202A2" w:rsidRDefault="00EB6EA1" w:rsidP="00774D40">
      <w:pPr>
        <w:pStyle w:val="NoSpacing"/>
        <w:rPr>
          <w:rFonts w:ascii="Tenorite" w:hAnsi="Tenorite" w:cs="Times New Roman"/>
          <w:b/>
          <w:sz w:val="24"/>
          <w:szCs w:val="24"/>
          <w:u w:val="single"/>
        </w:rPr>
      </w:pPr>
      <w:r w:rsidRPr="003202A2">
        <w:rPr>
          <w:rFonts w:ascii="Tenorite" w:hAnsi="Tenorite" w:cs="Times New Roman"/>
          <w:b/>
          <w:sz w:val="24"/>
          <w:szCs w:val="24"/>
          <w:u w:val="single"/>
        </w:rPr>
        <w:t>PROCEDURE FOR MANAGING A MEDICAL EMERGENCY AND</w:t>
      </w:r>
    </w:p>
    <w:p w14:paraId="21E54182" w14:textId="77777777" w:rsidR="00EB6EA1" w:rsidRPr="003202A2" w:rsidRDefault="00EB6EA1" w:rsidP="00774D40">
      <w:pPr>
        <w:pStyle w:val="NoSpacing"/>
        <w:rPr>
          <w:rFonts w:ascii="Tenorite" w:hAnsi="Tenorite" w:cs="Times New Roman"/>
          <w:sz w:val="24"/>
          <w:szCs w:val="24"/>
        </w:rPr>
      </w:pPr>
      <w:r w:rsidRPr="003202A2">
        <w:rPr>
          <w:rFonts w:ascii="Tenorite" w:hAnsi="Tenorite" w:cs="Times New Roman"/>
          <w:b/>
          <w:sz w:val="24"/>
          <w:szCs w:val="24"/>
          <w:u w:val="single"/>
        </w:rPr>
        <w:t>CONTACTING EMERGENCY AID</w:t>
      </w:r>
    </w:p>
    <w:p w14:paraId="730EE254" w14:textId="77777777" w:rsidR="007141F4" w:rsidRPr="003202A2" w:rsidRDefault="007141F4" w:rsidP="00EB6EA1">
      <w:pPr>
        <w:rPr>
          <w:rFonts w:ascii="Tenorite" w:hAnsi="Tenorite" w:cs="Times New Roman"/>
          <w:b/>
          <w:sz w:val="24"/>
          <w:szCs w:val="24"/>
          <w:u w:val="single"/>
        </w:rPr>
      </w:pPr>
    </w:p>
    <w:p w14:paraId="1D0DA302" w14:textId="4512F6E7" w:rsidR="001C1064" w:rsidRPr="003202A2" w:rsidRDefault="007141F4" w:rsidP="007141F4">
      <w:pPr>
        <w:pStyle w:val="ListParagraph"/>
        <w:numPr>
          <w:ilvl w:val="0"/>
          <w:numId w:val="8"/>
        </w:numPr>
        <w:rPr>
          <w:rFonts w:ascii="Tenorite" w:hAnsi="Tenorite" w:cs="Times New Roman"/>
          <w:sz w:val="24"/>
          <w:szCs w:val="24"/>
        </w:rPr>
      </w:pPr>
      <w:r w:rsidRPr="003202A2">
        <w:rPr>
          <w:rFonts w:ascii="Tenorite" w:hAnsi="Tenorite" w:cs="Times New Roman"/>
          <w:sz w:val="24"/>
          <w:szCs w:val="24"/>
        </w:rPr>
        <w:t>In the event of a serious illness or injury to a child, we will initially contact the emergency services and then contact the parents</w:t>
      </w:r>
      <w:r w:rsidR="006636FB" w:rsidRPr="003202A2">
        <w:rPr>
          <w:rFonts w:ascii="Tenorite" w:hAnsi="Tenorite" w:cs="Times New Roman"/>
          <w:sz w:val="24"/>
          <w:szCs w:val="24"/>
        </w:rPr>
        <w:t>/guardians</w:t>
      </w:r>
      <w:r w:rsidRPr="003202A2">
        <w:rPr>
          <w:rFonts w:ascii="Tenorite" w:hAnsi="Tenorite" w:cs="Times New Roman"/>
          <w:sz w:val="24"/>
          <w:szCs w:val="24"/>
        </w:rPr>
        <w:t xml:space="preserve"> as stated in the</w:t>
      </w:r>
      <w:r w:rsidR="006636FB" w:rsidRPr="003202A2">
        <w:rPr>
          <w:rFonts w:ascii="Tenorite" w:hAnsi="Tenorite" w:cs="Times New Roman"/>
          <w:sz w:val="24"/>
          <w:szCs w:val="24"/>
        </w:rPr>
        <w:t xml:space="preserve"> Dainty Little Hands @</w:t>
      </w:r>
      <w:r w:rsidR="0008210D" w:rsidRPr="003202A2">
        <w:rPr>
          <w:rFonts w:ascii="Tenorite" w:hAnsi="Tenorite" w:cs="Times New Roman"/>
          <w:sz w:val="24"/>
          <w:szCs w:val="24"/>
        </w:rPr>
        <w:t xml:space="preserve"> </w:t>
      </w:r>
      <w:proofErr w:type="spellStart"/>
      <w:r w:rsidR="0008210D" w:rsidRPr="003202A2">
        <w:rPr>
          <w:rFonts w:ascii="Tenorite" w:hAnsi="Tenorite" w:cs="Times New Roman"/>
          <w:sz w:val="24"/>
          <w:szCs w:val="24"/>
        </w:rPr>
        <w:t>Kidz</w:t>
      </w:r>
      <w:proofErr w:type="spellEnd"/>
      <w:r w:rsidR="0008210D" w:rsidRPr="003202A2">
        <w:rPr>
          <w:rFonts w:ascii="Tenorite" w:hAnsi="Tenorite" w:cs="Times New Roman"/>
          <w:sz w:val="24"/>
          <w:szCs w:val="24"/>
        </w:rPr>
        <w:t xml:space="preserve"> Academy</w:t>
      </w:r>
      <w:r w:rsidRPr="003202A2">
        <w:rPr>
          <w:rFonts w:ascii="Tenorite" w:hAnsi="Tenorite" w:cs="Times New Roman"/>
          <w:sz w:val="24"/>
          <w:szCs w:val="24"/>
        </w:rPr>
        <w:t xml:space="preserve"> p</w:t>
      </w:r>
      <w:r w:rsidR="0008210D" w:rsidRPr="003202A2">
        <w:rPr>
          <w:rFonts w:ascii="Tenorite" w:hAnsi="Tenorite" w:cs="Times New Roman"/>
          <w:sz w:val="24"/>
          <w:szCs w:val="24"/>
        </w:rPr>
        <w:t>arent contract</w:t>
      </w:r>
      <w:r w:rsidRPr="003202A2">
        <w:rPr>
          <w:rFonts w:ascii="Tenorite" w:hAnsi="Tenorite" w:cs="Times New Roman"/>
          <w:sz w:val="24"/>
          <w:szCs w:val="24"/>
        </w:rPr>
        <w:t xml:space="preserve">.  If the </w:t>
      </w:r>
      <w:r w:rsidR="00BB617F" w:rsidRPr="003202A2">
        <w:rPr>
          <w:rFonts w:ascii="Tenorite" w:hAnsi="Tenorite" w:cs="Times New Roman"/>
          <w:sz w:val="24"/>
          <w:szCs w:val="24"/>
        </w:rPr>
        <w:t>parents/guardians</w:t>
      </w:r>
      <w:r w:rsidRPr="003202A2">
        <w:rPr>
          <w:rFonts w:ascii="Tenorite" w:hAnsi="Tenorite" w:cs="Times New Roman"/>
          <w:sz w:val="24"/>
          <w:szCs w:val="24"/>
        </w:rPr>
        <w:t xml:space="preserve"> are unobtainable a senior member of staff</w:t>
      </w:r>
      <w:r w:rsidR="00F231D9" w:rsidRPr="003202A2">
        <w:rPr>
          <w:rFonts w:ascii="Tenorite" w:hAnsi="Tenorite" w:cs="Times New Roman"/>
          <w:sz w:val="24"/>
          <w:szCs w:val="24"/>
        </w:rPr>
        <w:t xml:space="preserve"> </w:t>
      </w:r>
      <w:r w:rsidRPr="003202A2">
        <w:rPr>
          <w:rFonts w:ascii="Tenorite" w:hAnsi="Tenorite" w:cs="Times New Roman"/>
          <w:sz w:val="24"/>
          <w:szCs w:val="24"/>
        </w:rPr>
        <w:t xml:space="preserve">will attend hospital and stay with the child until the parents arrive.   </w:t>
      </w:r>
    </w:p>
    <w:p w14:paraId="2F334C2F" w14:textId="77777777" w:rsidR="001C1064" w:rsidRPr="003202A2" w:rsidRDefault="001C1064" w:rsidP="001C1064">
      <w:pPr>
        <w:pStyle w:val="ListParagraph"/>
        <w:rPr>
          <w:rFonts w:ascii="Tenorite" w:hAnsi="Tenorite" w:cs="Times New Roman"/>
          <w:sz w:val="24"/>
          <w:szCs w:val="24"/>
        </w:rPr>
      </w:pPr>
    </w:p>
    <w:p w14:paraId="5DFE735A" w14:textId="2D098569" w:rsidR="007141F4" w:rsidRPr="003202A2" w:rsidRDefault="00F231D9" w:rsidP="001C1064">
      <w:pPr>
        <w:pStyle w:val="ListParagraph"/>
        <w:rPr>
          <w:rFonts w:ascii="Tenorite" w:hAnsi="Tenorite" w:cs="Times New Roman"/>
          <w:sz w:val="24"/>
          <w:szCs w:val="24"/>
        </w:rPr>
      </w:pPr>
      <w:r w:rsidRPr="003202A2">
        <w:rPr>
          <w:rFonts w:ascii="Tenorite" w:hAnsi="Tenorite" w:cs="Times New Roman"/>
          <w:sz w:val="24"/>
          <w:szCs w:val="24"/>
        </w:rPr>
        <w:t>The staff member</w:t>
      </w:r>
      <w:r w:rsidR="007141F4" w:rsidRPr="003202A2">
        <w:rPr>
          <w:rFonts w:ascii="Tenorite" w:hAnsi="Tenorite" w:cs="Times New Roman"/>
          <w:sz w:val="24"/>
          <w:szCs w:val="24"/>
        </w:rPr>
        <w:t xml:space="preserve"> who go</w:t>
      </w:r>
      <w:r w:rsidRPr="003202A2">
        <w:rPr>
          <w:rFonts w:ascii="Tenorite" w:hAnsi="Tenorite" w:cs="Times New Roman"/>
          <w:sz w:val="24"/>
          <w:szCs w:val="24"/>
        </w:rPr>
        <w:t>es</w:t>
      </w:r>
      <w:r w:rsidR="007141F4" w:rsidRPr="003202A2">
        <w:rPr>
          <w:rFonts w:ascii="Tenorite" w:hAnsi="Tenorite" w:cs="Times New Roman"/>
          <w:sz w:val="24"/>
          <w:szCs w:val="24"/>
        </w:rPr>
        <w:t xml:space="preserve"> to the hospital need to ensure they take the child information form and make it clear to medical staff that they are not the parents of the child</w:t>
      </w:r>
      <w:r w:rsidR="001C1064" w:rsidRPr="003202A2">
        <w:rPr>
          <w:rFonts w:ascii="Tenorite" w:hAnsi="Tenorite" w:cs="Times New Roman"/>
          <w:sz w:val="24"/>
          <w:szCs w:val="24"/>
        </w:rPr>
        <w:t>,</w:t>
      </w:r>
      <w:r w:rsidR="007141F4" w:rsidRPr="003202A2">
        <w:rPr>
          <w:rFonts w:ascii="Tenorite" w:hAnsi="Tenorite" w:cs="Times New Roman"/>
          <w:sz w:val="24"/>
          <w:szCs w:val="24"/>
        </w:rPr>
        <w:t xml:space="preserve"> as</w:t>
      </w:r>
      <w:r w:rsidR="001C1064" w:rsidRPr="003202A2">
        <w:rPr>
          <w:rFonts w:ascii="Tenorite" w:hAnsi="Tenorite" w:cs="Times New Roman"/>
          <w:sz w:val="24"/>
          <w:szCs w:val="24"/>
        </w:rPr>
        <w:t xml:space="preserve"> the medical staff will require authorisation of treatment</w:t>
      </w:r>
      <w:r w:rsidR="0008210D" w:rsidRPr="003202A2">
        <w:rPr>
          <w:rFonts w:ascii="Tenorite" w:hAnsi="Tenorite" w:cs="Times New Roman"/>
          <w:sz w:val="24"/>
          <w:szCs w:val="24"/>
        </w:rPr>
        <w:t xml:space="preserve"> for the child from a</w:t>
      </w:r>
      <w:r w:rsidR="001C1064" w:rsidRPr="003202A2">
        <w:rPr>
          <w:rFonts w:ascii="Tenorite" w:hAnsi="Tenorite" w:cs="Times New Roman"/>
          <w:sz w:val="24"/>
          <w:szCs w:val="24"/>
        </w:rPr>
        <w:t xml:space="preserve"> person with parental responsibility (parents/guardians).</w:t>
      </w:r>
    </w:p>
    <w:p w14:paraId="059C1A17" w14:textId="77777777" w:rsidR="007141F4" w:rsidRPr="003202A2" w:rsidRDefault="007141F4" w:rsidP="001C1064">
      <w:pPr>
        <w:pStyle w:val="ListParagraph"/>
        <w:rPr>
          <w:rFonts w:ascii="Tenorite" w:hAnsi="Tenorite" w:cs="Times New Roman"/>
          <w:sz w:val="24"/>
          <w:szCs w:val="24"/>
        </w:rPr>
      </w:pPr>
    </w:p>
    <w:p w14:paraId="50A1A864" w14:textId="3954C684" w:rsidR="007141F4" w:rsidRPr="003202A2" w:rsidRDefault="00BB617F" w:rsidP="001C1064">
      <w:pPr>
        <w:pStyle w:val="ListParagraph"/>
        <w:rPr>
          <w:rFonts w:ascii="Tenorite" w:hAnsi="Tenorite" w:cs="Times New Roman"/>
          <w:sz w:val="24"/>
          <w:szCs w:val="24"/>
        </w:rPr>
      </w:pPr>
      <w:r w:rsidRPr="003202A2">
        <w:rPr>
          <w:rFonts w:ascii="Tenorite" w:hAnsi="Tenorite" w:cs="Times New Roman"/>
          <w:sz w:val="24"/>
          <w:szCs w:val="24"/>
        </w:rPr>
        <w:t xml:space="preserve">Dainty Little Hands @ </w:t>
      </w:r>
      <w:proofErr w:type="spellStart"/>
      <w:r w:rsidR="007141F4" w:rsidRPr="003202A2">
        <w:rPr>
          <w:rFonts w:ascii="Tenorite" w:hAnsi="Tenorite" w:cs="Times New Roman"/>
          <w:sz w:val="24"/>
          <w:szCs w:val="24"/>
        </w:rPr>
        <w:t>Kidz</w:t>
      </w:r>
      <w:proofErr w:type="spellEnd"/>
      <w:r w:rsidR="007141F4" w:rsidRPr="003202A2">
        <w:rPr>
          <w:rFonts w:ascii="Tenorite" w:hAnsi="Tenorite" w:cs="Times New Roman"/>
          <w:sz w:val="24"/>
          <w:szCs w:val="24"/>
        </w:rPr>
        <w:t xml:space="preserve"> Academy reserves the right to make a discretionary notional charge to cover out of pocket expenses.  The parent will of course be responsible for any third part charges.</w:t>
      </w:r>
    </w:p>
    <w:p w14:paraId="64C5DB78" w14:textId="77777777" w:rsidR="007141F4" w:rsidRPr="003202A2" w:rsidRDefault="007141F4" w:rsidP="007141F4">
      <w:pPr>
        <w:pStyle w:val="NoSpacing"/>
        <w:numPr>
          <w:ilvl w:val="0"/>
          <w:numId w:val="8"/>
        </w:numPr>
        <w:rPr>
          <w:rFonts w:ascii="Tenorite" w:hAnsi="Tenorite" w:cs="Times New Roman"/>
          <w:sz w:val="24"/>
          <w:szCs w:val="24"/>
        </w:rPr>
      </w:pPr>
      <w:r w:rsidRPr="003202A2">
        <w:rPr>
          <w:rFonts w:ascii="Tenorite" w:hAnsi="Tenorite" w:cs="Times New Roman"/>
          <w:sz w:val="24"/>
          <w:szCs w:val="24"/>
        </w:rPr>
        <w:t>In each playroom and downstairs office there will be two yellow forms next to the nursery telephones.  The first form, entitled Ma</w:t>
      </w:r>
      <w:r w:rsidR="00CB4020" w:rsidRPr="003202A2">
        <w:rPr>
          <w:rFonts w:ascii="Tenorite" w:hAnsi="Tenorite" w:cs="Times New Roman"/>
          <w:sz w:val="24"/>
          <w:szCs w:val="24"/>
        </w:rPr>
        <w:t>naging a Medical Emergency</w:t>
      </w:r>
      <w:r w:rsidRPr="003202A2">
        <w:rPr>
          <w:rFonts w:ascii="Tenorite" w:hAnsi="Tenorite" w:cs="Times New Roman"/>
          <w:sz w:val="24"/>
          <w:szCs w:val="24"/>
        </w:rPr>
        <w:t xml:space="preserve"> details the procedures to implement</w:t>
      </w:r>
      <w:r w:rsidR="00CB4020" w:rsidRPr="003202A2">
        <w:rPr>
          <w:rFonts w:ascii="Tenorite" w:hAnsi="Tenorite" w:cs="Times New Roman"/>
          <w:sz w:val="24"/>
          <w:szCs w:val="24"/>
        </w:rPr>
        <w:t xml:space="preserve"> when calling emergency services for an ambulance.  The</w:t>
      </w:r>
      <w:r w:rsidRPr="003202A2">
        <w:rPr>
          <w:rFonts w:ascii="Tenorite" w:hAnsi="Tenorite" w:cs="Times New Roman"/>
          <w:sz w:val="24"/>
          <w:szCs w:val="24"/>
        </w:rPr>
        <w:t xml:space="preserve"> second fo</w:t>
      </w:r>
      <w:r w:rsidR="00CB4020" w:rsidRPr="003202A2">
        <w:rPr>
          <w:rFonts w:ascii="Tenorite" w:hAnsi="Tenorite" w:cs="Times New Roman"/>
          <w:sz w:val="24"/>
          <w:szCs w:val="24"/>
        </w:rPr>
        <w:t xml:space="preserve">rm entitled Emergency Aid </w:t>
      </w:r>
      <w:r w:rsidRPr="003202A2">
        <w:rPr>
          <w:rFonts w:ascii="Tenorite" w:hAnsi="Tenorite" w:cs="Times New Roman"/>
          <w:sz w:val="24"/>
          <w:szCs w:val="24"/>
        </w:rPr>
        <w:t>details the information a practitioner needs to do and state when contacting the emergency services</w:t>
      </w:r>
      <w:r w:rsidR="00CB4020" w:rsidRPr="003202A2">
        <w:rPr>
          <w:rFonts w:ascii="Tenorite" w:hAnsi="Tenorite" w:cs="Times New Roman"/>
          <w:sz w:val="24"/>
          <w:szCs w:val="24"/>
        </w:rPr>
        <w:t xml:space="preserve">. </w:t>
      </w:r>
    </w:p>
    <w:p w14:paraId="15816DF4" w14:textId="77777777" w:rsidR="006C2E63" w:rsidRPr="003202A2" w:rsidRDefault="006C2E63" w:rsidP="001C1064">
      <w:pPr>
        <w:pStyle w:val="NoSpacing"/>
        <w:rPr>
          <w:rFonts w:ascii="Tenorite" w:hAnsi="Tenorite" w:cs="Times New Roman"/>
          <w:sz w:val="24"/>
          <w:szCs w:val="24"/>
        </w:rPr>
      </w:pPr>
    </w:p>
    <w:p w14:paraId="7683B384" w14:textId="04AB2296" w:rsidR="00A95180" w:rsidRPr="003202A2" w:rsidRDefault="006C2E63" w:rsidP="008A6A22">
      <w:pPr>
        <w:pStyle w:val="NoSpacing"/>
        <w:numPr>
          <w:ilvl w:val="0"/>
          <w:numId w:val="8"/>
        </w:numPr>
        <w:rPr>
          <w:rFonts w:ascii="Tenorite" w:hAnsi="Tenorite" w:cs="Times New Roman"/>
          <w:sz w:val="24"/>
          <w:szCs w:val="24"/>
        </w:rPr>
      </w:pPr>
      <w:r w:rsidRPr="003202A2">
        <w:rPr>
          <w:rFonts w:ascii="Tenorite" w:hAnsi="Tenorite" w:cs="Times New Roman"/>
          <w:sz w:val="24"/>
          <w:szCs w:val="24"/>
        </w:rPr>
        <w:lastRenderedPageBreak/>
        <w:t>Whe</w:t>
      </w:r>
      <w:r w:rsidR="00CB4020" w:rsidRPr="003202A2">
        <w:rPr>
          <w:rFonts w:ascii="Tenorite" w:hAnsi="Tenorite" w:cs="Times New Roman"/>
          <w:sz w:val="24"/>
          <w:szCs w:val="24"/>
        </w:rPr>
        <w:t>n there is an emergency case</w:t>
      </w:r>
      <w:r w:rsidRPr="003202A2">
        <w:rPr>
          <w:rFonts w:ascii="Tenorite" w:hAnsi="Tenorite" w:cs="Times New Roman"/>
          <w:sz w:val="24"/>
          <w:szCs w:val="24"/>
        </w:rPr>
        <w:t xml:space="preserve"> the rest of the staff must move the rest of the children into another playroom</w:t>
      </w:r>
      <w:r w:rsidR="001E60BE" w:rsidRPr="003202A2">
        <w:rPr>
          <w:rFonts w:ascii="Tenorite" w:hAnsi="Tenorite" w:cs="Times New Roman"/>
          <w:sz w:val="24"/>
          <w:szCs w:val="24"/>
        </w:rPr>
        <w:t>.   If the children</w:t>
      </w:r>
      <w:r w:rsidRPr="003202A2">
        <w:rPr>
          <w:rFonts w:ascii="Tenorite" w:hAnsi="Tenorite" w:cs="Times New Roman"/>
          <w:sz w:val="24"/>
          <w:szCs w:val="24"/>
        </w:rPr>
        <w:t xml:space="preserve"> are old enough</w:t>
      </w:r>
      <w:r w:rsidR="001E60BE" w:rsidRPr="003202A2">
        <w:rPr>
          <w:rFonts w:ascii="Tenorite" w:hAnsi="Tenorite" w:cs="Times New Roman"/>
          <w:sz w:val="24"/>
          <w:szCs w:val="24"/>
        </w:rPr>
        <w:t xml:space="preserve"> to understand</w:t>
      </w:r>
      <w:r w:rsidR="00581CDB" w:rsidRPr="003202A2">
        <w:rPr>
          <w:rFonts w:ascii="Tenorite" w:hAnsi="Tenorite" w:cs="Times New Roman"/>
          <w:sz w:val="24"/>
          <w:szCs w:val="24"/>
        </w:rPr>
        <w:t>,</w:t>
      </w:r>
      <w:r w:rsidR="001E60BE" w:rsidRPr="003202A2">
        <w:rPr>
          <w:rFonts w:ascii="Tenorite" w:hAnsi="Tenorite" w:cs="Times New Roman"/>
          <w:sz w:val="24"/>
          <w:szCs w:val="24"/>
        </w:rPr>
        <w:t xml:space="preserve"> the practitioner needs to</w:t>
      </w:r>
      <w:r w:rsidRPr="003202A2">
        <w:rPr>
          <w:rFonts w:ascii="Tenorite" w:hAnsi="Tenorite" w:cs="Times New Roman"/>
          <w:sz w:val="24"/>
          <w:szCs w:val="24"/>
        </w:rPr>
        <w:t xml:space="preserve"> explain to them in basic terms what is</w:t>
      </w:r>
      <w:r w:rsidR="00F639DA" w:rsidRPr="003202A2">
        <w:rPr>
          <w:rFonts w:ascii="Tenorite" w:hAnsi="Tenorite" w:cs="Times New Roman"/>
          <w:sz w:val="24"/>
          <w:szCs w:val="24"/>
        </w:rPr>
        <w:t xml:space="preserve"> happening i.e. the child</w:t>
      </w:r>
      <w:r w:rsidRPr="003202A2">
        <w:rPr>
          <w:rFonts w:ascii="Tenorite" w:hAnsi="Tenorite" w:cs="Times New Roman"/>
          <w:sz w:val="24"/>
          <w:szCs w:val="24"/>
        </w:rPr>
        <w:t xml:space="preserve"> is poorly or injured and the ambulance people are coming to</w:t>
      </w:r>
      <w:r w:rsidR="001E60BE" w:rsidRPr="003202A2">
        <w:rPr>
          <w:rFonts w:ascii="Tenorite" w:hAnsi="Tenorite" w:cs="Times New Roman"/>
          <w:sz w:val="24"/>
          <w:szCs w:val="24"/>
        </w:rPr>
        <w:t xml:space="preserve"> take him/her to hospital so the doctors and nurses can make him/her better.  You may read the children a story about hospitals so they have a better </w:t>
      </w:r>
      <w:r w:rsidR="00BB617F" w:rsidRPr="003202A2">
        <w:rPr>
          <w:rFonts w:ascii="Tenorite" w:hAnsi="Tenorite" w:cs="Times New Roman"/>
          <w:sz w:val="24"/>
          <w:szCs w:val="24"/>
        </w:rPr>
        <w:t>understanding,</w:t>
      </w:r>
      <w:r w:rsidR="001E60BE" w:rsidRPr="003202A2">
        <w:rPr>
          <w:rFonts w:ascii="Tenorite" w:hAnsi="Tenorite" w:cs="Times New Roman"/>
          <w:sz w:val="24"/>
          <w:szCs w:val="24"/>
        </w:rPr>
        <w:t xml:space="preserve"> or they might want to do get well</w:t>
      </w:r>
      <w:r w:rsidR="00581CDB" w:rsidRPr="003202A2">
        <w:rPr>
          <w:rFonts w:ascii="Tenorite" w:hAnsi="Tenorite" w:cs="Times New Roman"/>
          <w:sz w:val="24"/>
          <w:szCs w:val="24"/>
        </w:rPr>
        <w:t xml:space="preserve"> soon</w:t>
      </w:r>
      <w:r w:rsidR="001E60BE" w:rsidRPr="003202A2">
        <w:rPr>
          <w:rFonts w:ascii="Tenorite" w:hAnsi="Tenorite" w:cs="Times New Roman"/>
          <w:sz w:val="24"/>
          <w:szCs w:val="24"/>
        </w:rPr>
        <w:t xml:space="preserve"> cards for their friend.</w:t>
      </w:r>
    </w:p>
    <w:p w14:paraId="358ACE2F" w14:textId="77777777" w:rsidR="001C1064" w:rsidRPr="003202A2" w:rsidRDefault="001C1064" w:rsidP="00A95180">
      <w:pPr>
        <w:pStyle w:val="NoSpacing"/>
        <w:ind w:left="720"/>
        <w:rPr>
          <w:rFonts w:ascii="Tenorite" w:hAnsi="Tenorite" w:cs="Times New Roman"/>
          <w:sz w:val="24"/>
          <w:szCs w:val="24"/>
        </w:rPr>
      </w:pPr>
    </w:p>
    <w:p w14:paraId="2914A509" w14:textId="77777777" w:rsidR="00774D40" w:rsidRPr="003202A2" w:rsidRDefault="00774D40" w:rsidP="00A95180">
      <w:pPr>
        <w:pStyle w:val="NoSpacing"/>
        <w:ind w:left="720"/>
        <w:rPr>
          <w:rFonts w:ascii="Tenorite" w:hAnsi="Tenorite" w:cs="Times New Roman"/>
          <w:sz w:val="24"/>
          <w:szCs w:val="24"/>
        </w:rPr>
      </w:pPr>
    </w:p>
    <w:p w14:paraId="180C1A72" w14:textId="77777777" w:rsidR="00774D40" w:rsidRPr="003202A2" w:rsidRDefault="00774D40" w:rsidP="00A95180">
      <w:pPr>
        <w:pStyle w:val="NoSpacing"/>
        <w:ind w:left="720"/>
        <w:rPr>
          <w:rFonts w:ascii="Tenorite" w:hAnsi="Tenorite" w:cs="Times New Roman"/>
          <w:sz w:val="24"/>
          <w:szCs w:val="24"/>
        </w:rPr>
      </w:pPr>
    </w:p>
    <w:p w14:paraId="235F4887" w14:textId="77777777" w:rsidR="00EB6EA1" w:rsidRPr="003202A2" w:rsidRDefault="00EB6EA1" w:rsidP="00350DBC">
      <w:pPr>
        <w:pStyle w:val="NoSpacing"/>
        <w:rPr>
          <w:rFonts w:ascii="Tenorite" w:hAnsi="Tenorite" w:cs="Times New Roman"/>
          <w:b/>
          <w:sz w:val="24"/>
          <w:szCs w:val="24"/>
          <w:u w:val="single"/>
        </w:rPr>
      </w:pPr>
      <w:r w:rsidRPr="003202A2">
        <w:rPr>
          <w:rFonts w:ascii="Tenorite" w:hAnsi="Tenorite" w:cs="Times New Roman"/>
          <w:b/>
          <w:sz w:val="24"/>
          <w:szCs w:val="24"/>
          <w:u w:val="single"/>
        </w:rPr>
        <w:t>REFUSING MEDICATION</w:t>
      </w:r>
    </w:p>
    <w:p w14:paraId="196E36F7" w14:textId="77777777" w:rsidR="00EB6EA1" w:rsidRPr="003202A2" w:rsidRDefault="00EB6EA1" w:rsidP="00350DBC">
      <w:pPr>
        <w:pStyle w:val="NoSpacing"/>
        <w:rPr>
          <w:rFonts w:ascii="Tenorite" w:hAnsi="Tenorite" w:cs="Times New Roman"/>
          <w:sz w:val="24"/>
          <w:szCs w:val="24"/>
        </w:rPr>
      </w:pPr>
      <w:r w:rsidRPr="003202A2">
        <w:rPr>
          <w:rFonts w:ascii="Tenorite" w:hAnsi="Tenorite" w:cs="Times New Roman"/>
          <w:sz w:val="24"/>
          <w:szCs w:val="24"/>
        </w:rPr>
        <w:t xml:space="preserve">            </w:t>
      </w:r>
    </w:p>
    <w:p w14:paraId="343F65FE" w14:textId="1882C1A8" w:rsidR="00EB5183" w:rsidRPr="003202A2" w:rsidRDefault="00EB5183" w:rsidP="00EB6EA1">
      <w:pPr>
        <w:pStyle w:val="NoSpacing"/>
        <w:numPr>
          <w:ilvl w:val="0"/>
          <w:numId w:val="8"/>
        </w:numPr>
        <w:rPr>
          <w:rFonts w:ascii="Tenorite" w:hAnsi="Tenorite" w:cs="Times New Roman"/>
          <w:sz w:val="24"/>
          <w:szCs w:val="24"/>
        </w:rPr>
      </w:pPr>
      <w:r w:rsidRPr="003202A2">
        <w:rPr>
          <w:rFonts w:ascii="Tenorite" w:hAnsi="Tenorite" w:cs="Times New Roman"/>
          <w:sz w:val="24"/>
          <w:szCs w:val="24"/>
        </w:rPr>
        <w:t>In the event of a child refusing to take emergency medication</w:t>
      </w:r>
      <w:r w:rsidR="003F2367" w:rsidRPr="003202A2">
        <w:rPr>
          <w:rFonts w:ascii="Tenorite" w:hAnsi="Tenorite" w:cs="Times New Roman"/>
          <w:sz w:val="24"/>
          <w:szCs w:val="24"/>
        </w:rPr>
        <w:t xml:space="preserve"> Dainty Little Hands @ </w:t>
      </w:r>
      <w:proofErr w:type="spellStart"/>
      <w:r w:rsidR="003F2367"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 would follow their emergency procedure and always</w:t>
      </w:r>
      <w:r w:rsidR="007E1F59" w:rsidRPr="003202A2">
        <w:rPr>
          <w:rFonts w:ascii="Tenorite" w:hAnsi="Tenorite" w:cs="Times New Roman"/>
          <w:sz w:val="24"/>
          <w:szCs w:val="24"/>
        </w:rPr>
        <w:t xml:space="preserve"> call for an ambulance.  </w:t>
      </w:r>
      <w:r w:rsidRPr="003202A2">
        <w:rPr>
          <w:rFonts w:ascii="Tenorite" w:hAnsi="Tenorite" w:cs="Times New Roman"/>
          <w:sz w:val="24"/>
          <w:szCs w:val="24"/>
        </w:rPr>
        <w:t>We would notify the parents</w:t>
      </w:r>
      <w:r w:rsidR="003F2367" w:rsidRPr="003202A2">
        <w:rPr>
          <w:rFonts w:ascii="Tenorite" w:hAnsi="Tenorite" w:cs="Times New Roman"/>
          <w:sz w:val="24"/>
          <w:szCs w:val="24"/>
        </w:rPr>
        <w:t>/guardians</w:t>
      </w:r>
      <w:r w:rsidRPr="003202A2">
        <w:rPr>
          <w:rFonts w:ascii="Tenorite" w:hAnsi="Tenorite" w:cs="Times New Roman"/>
          <w:sz w:val="24"/>
          <w:szCs w:val="24"/>
        </w:rPr>
        <w:t xml:space="preserve"> as soon as possible.</w:t>
      </w:r>
    </w:p>
    <w:p w14:paraId="7F3886F4" w14:textId="77777777" w:rsidR="00EB6EA1" w:rsidRPr="003202A2" w:rsidRDefault="00EB6EA1" w:rsidP="00EB6EA1">
      <w:pPr>
        <w:pStyle w:val="NoSpacing"/>
        <w:ind w:left="720"/>
        <w:rPr>
          <w:rFonts w:ascii="Tenorite" w:hAnsi="Tenorite" w:cs="Times New Roman"/>
          <w:sz w:val="24"/>
          <w:szCs w:val="24"/>
        </w:rPr>
      </w:pPr>
    </w:p>
    <w:p w14:paraId="369E3BFF" w14:textId="076BE458" w:rsidR="007E1F59" w:rsidRPr="003202A2" w:rsidRDefault="004D00FF" w:rsidP="00EB6EA1">
      <w:pPr>
        <w:pStyle w:val="NoSpacing"/>
        <w:numPr>
          <w:ilvl w:val="0"/>
          <w:numId w:val="8"/>
        </w:numPr>
        <w:rPr>
          <w:rFonts w:ascii="Tenorite" w:hAnsi="Tenorite" w:cs="Times New Roman"/>
          <w:sz w:val="24"/>
          <w:szCs w:val="24"/>
        </w:rPr>
      </w:pPr>
      <w:r w:rsidRPr="003202A2">
        <w:rPr>
          <w:rFonts w:ascii="Tenorite" w:hAnsi="Tenorite" w:cs="Times New Roman"/>
          <w:sz w:val="24"/>
          <w:szCs w:val="24"/>
        </w:rPr>
        <w:t>Staff should not restrain a child to administer medication unless it is an emergency e.g. a child may need to be held firmly whilst adminis</w:t>
      </w:r>
      <w:r w:rsidR="007E1F59" w:rsidRPr="003202A2">
        <w:rPr>
          <w:rFonts w:ascii="Tenorite" w:hAnsi="Tenorite" w:cs="Times New Roman"/>
          <w:sz w:val="24"/>
          <w:szCs w:val="24"/>
        </w:rPr>
        <w:t xml:space="preserve">tering the </w:t>
      </w:r>
      <w:r w:rsidR="003202A2">
        <w:rPr>
          <w:rFonts w:ascii="Tenorite" w:hAnsi="Tenorite" w:cs="Times New Roman"/>
          <w:sz w:val="24"/>
          <w:szCs w:val="24"/>
        </w:rPr>
        <w:t>Auto injector pen</w:t>
      </w:r>
      <w:r w:rsidR="007E1F59" w:rsidRPr="003202A2">
        <w:rPr>
          <w:rFonts w:ascii="Tenorite" w:hAnsi="Tenorite" w:cs="Times New Roman"/>
          <w:sz w:val="24"/>
          <w:szCs w:val="24"/>
        </w:rPr>
        <w:t>.  Details of restr</w:t>
      </w:r>
      <w:r w:rsidR="003A208D" w:rsidRPr="003202A2">
        <w:rPr>
          <w:rFonts w:ascii="Tenorite" w:hAnsi="Tenorite" w:cs="Times New Roman"/>
          <w:sz w:val="24"/>
          <w:szCs w:val="24"/>
        </w:rPr>
        <w:t>aining the child would need to b</w:t>
      </w:r>
      <w:r w:rsidR="007E1F59" w:rsidRPr="003202A2">
        <w:rPr>
          <w:rFonts w:ascii="Tenorite" w:hAnsi="Tenorite" w:cs="Times New Roman"/>
          <w:sz w:val="24"/>
          <w:szCs w:val="24"/>
        </w:rPr>
        <w:t>e documented in the</w:t>
      </w:r>
      <w:r w:rsidR="00EB6EA1" w:rsidRPr="003202A2">
        <w:rPr>
          <w:rFonts w:ascii="Tenorite" w:hAnsi="Tenorite" w:cs="Times New Roman"/>
          <w:sz w:val="24"/>
          <w:szCs w:val="24"/>
        </w:rPr>
        <w:t xml:space="preserve"> Physical Contact B</w:t>
      </w:r>
      <w:r w:rsidR="007E1F59" w:rsidRPr="003202A2">
        <w:rPr>
          <w:rFonts w:ascii="Tenorite" w:hAnsi="Tenorite" w:cs="Times New Roman"/>
          <w:sz w:val="24"/>
          <w:szCs w:val="24"/>
        </w:rPr>
        <w:t>ook.</w:t>
      </w:r>
    </w:p>
    <w:p w14:paraId="6F707B21" w14:textId="0EAA9ABE" w:rsidR="001C1064" w:rsidRPr="003202A2" w:rsidRDefault="001C1064" w:rsidP="00862963">
      <w:pPr>
        <w:rPr>
          <w:rFonts w:ascii="Tenorite" w:hAnsi="Tenorite" w:cs="Times New Roman"/>
          <w:sz w:val="24"/>
          <w:szCs w:val="24"/>
        </w:rPr>
      </w:pPr>
    </w:p>
    <w:p w14:paraId="4930847E" w14:textId="77777777" w:rsidR="00EB6EA1" w:rsidRPr="003202A2" w:rsidRDefault="00EB6EA1" w:rsidP="00EB6EA1">
      <w:pPr>
        <w:pStyle w:val="NoSpacing"/>
        <w:rPr>
          <w:rFonts w:ascii="Tenorite" w:hAnsi="Tenorite" w:cs="Times New Roman"/>
          <w:b/>
          <w:sz w:val="24"/>
          <w:szCs w:val="24"/>
          <w:u w:val="single"/>
        </w:rPr>
      </w:pPr>
      <w:r w:rsidRPr="003202A2">
        <w:rPr>
          <w:rFonts w:ascii="Tenorite" w:hAnsi="Tenorite" w:cs="Times New Roman"/>
          <w:b/>
          <w:sz w:val="24"/>
          <w:szCs w:val="24"/>
          <w:u w:val="single"/>
        </w:rPr>
        <w:t>DOCUMENTATION &amp; AGENCIES TO NOTIFY OF THE EMERGENCY INCIDENT</w:t>
      </w:r>
    </w:p>
    <w:p w14:paraId="6557B801" w14:textId="77777777" w:rsidR="00EB6EA1" w:rsidRPr="003202A2" w:rsidRDefault="00EB6EA1" w:rsidP="00EB6EA1">
      <w:pPr>
        <w:pStyle w:val="NoSpacing"/>
        <w:rPr>
          <w:rFonts w:ascii="Tenorite" w:hAnsi="Tenorite" w:cs="Times New Roman"/>
          <w:b/>
          <w:sz w:val="24"/>
          <w:szCs w:val="24"/>
          <w:u w:val="single"/>
        </w:rPr>
      </w:pPr>
    </w:p>
    <w:p w14:paraId="7A45ABE5" w14:textId="61304E5F" w:rsidR="007E1F59" w:rsidRPr="003202A2" w:rsidRDefault="007E1F59" w:rsidP="00867EA3">
      <w:pPr>
        <w:pStyle w:val="NoSpacing"/>
        <w:numPr>
          <w:ilvl w:val="0"/>
          <w:numId w:val="8"/>
        </w:numPr>
        <w:rPr>
          <w:rFonts w:ascii="Tenorite" w:hAnsi="Tenorite" w:cs="Times New Roman"/>
          <w:sz w:val="24"/>
          <w:szCs w:val="24"/>
        </w:rPr>
      </w:pPr>
      <w:r w:rsidRPr="003202A2">
        <w:rPr>
          <w:rFonts w:ascii="Tenorite" w:hAnsi="Tenorite" w:cs="Times New Roman"/>
          <w:sz w:val="24"/>
          <w:szCs w:val="24"/>
        </w:rPr>
        <w:t xml:space="preserve">As mentioned previously a Medical Emergency Report Form should be completed </w:t>
      </w:r>
      <w:r w:rsidR="003A208D" w:rsidRPr="003202A2">
        <w:rPr>
          <w:rFonts w:ascii="Tenorite" w:hAnsi="Tenorite" w:cs="Times New Roman"/>
          <w:sz w:val="24"/>
          <w:szCs w:val="24"/>
        </w:rPr>
        <w:t>and sent to the Nurse Educator T</w:t>
      </w:r>
      <w:r w:rsidRPr="003202A2">
        <w:rPr>
          <w:rFonts w:ascii="Tenorite" w:hAnsi="Tenorite" w:cs="Times New Roman"/>
          <w:sz w:val="24"/>
          <w:szCs w:val="24"/>
        </w:rPr>
        <w:t>eam</w:t>
      </w:r>
      <w:r w:rsidR="003A208D" w:rsidRPr="003202A2">
        <w:rPr>
          <w:rFonts w:ascii="Tenorite" w:hAnsi="Tenorite" w:cs="Times New Roman"/>
          <w:sz w:val="24"/>
          <w:szCs w:val="24"/>
        </w:rPr>
        <w:t>,</w:t>
      </w:r>
      <w:r w:rsidRPr="003202A2">
        <w:rPr>
          <w:rFonts w:ascii="Tenorite" w:hAnsi="Tenorite" w:cs="Times New Roman"/>
          <w:sz w:val="24"/>
          <w:szCs w:val="24"/>
        </w:rPr>
        <w:t xml:space="preserve"> if a child has a medical</w:t>
      </w:r>
      <w:r w:rsidR="00C91102" w:rsidRPr="003202A2">
        <w:rPr>
          <w:rFonts w:ascii="Tenorite" w:hAnsi="Tenorite" w:cs="Times New Roman"/>
          <w:sz w:val="24"/>
          <w:szCs w:val="24"/>
        </w:rPr>
        <w:t xml:space="preserve"> emergency whilst at nursery requiring the administration of</w:t>
      </w:r>
      <w:r w:rsidRPr="003202A2">
        <w:rPr>
          <w:rFonts w:ascii="Tenorite" w:hAnsi="Tenorite" w:cs="Times New Roman"/>
          <w:sz w:val="24"/>
          <w:szCs w:val="24"/>
        </w:rPr>
        <w:t xml:space="preserve"> prescribed emergency medication, for example, </w:t>
      </w:r>
      <w:r w:rsidR="003202A2">
        <w:rPr>
          <w:rFonts w:ascii="Tenorite" w:hAnsi="Tenorite" w:cs="Times New Roman"/>
          <w:sz w:val="24"/>
          <w:szCs w:val="24"/>
        </w:rPr>
        <w:t>Auto injector pen</w:t>
      </w:r>
      <w:r w:rsidRPr="003202A2">
        <w:rPr>
          <w:rFonts w:ascii="Tenorite" w:hAnsi="Tenorite" w:cs="Times New Roman"/>
          <w:sz w:val="24"/>
          <w:szCs w:val="24"/>
        </w:rPr>
        <w:t xml:space="preserve">, </w:t>
      </w:r>
      <w:proofErr w:type="spellStart"/>
      <w:r w:rsidRPr="003202A2">
        <w:rPr>
          <w:rFonts w:ascii="Tenorite" w:hAnsi="Tenorite" w:cs="Times New Roman"/>
          <w:sz w:val="24"/>
          <w:szCs w:val="24"/>
        </w:rPr>
        <w:t>glucogel</w:t>
      </w:r>
      <w:proofErr w:type="spellEnd"/>
      <w:r w:rsidRPr="003202A2">
        <w:rPr>
          <w:rFonts w:ascii="Tenorite" w:hAnsi="Tenorite" w:cs="Times New Roman"/>
          <w:sz w:val="24"/>
          <w:szCs w:val="24"/>
        </w:rPr>
        <w:t>, rectal diazepam or buccal midazolam or if a child has been sent to hospital via an ambulance</w:t>
      </w:r>
    </w:p>
    <w:p w14:paraId="7BDE339A" w14:textId="77777777" w:rsidR="00F639DA" w:rsidRPr="003202A2" w:rsidRDefault="00F639DA" w:rsidP="00F639DA">
      <w:pPr>
        <w:pStyle w:val="NoSpacing"/>
        <w:ind w:left="720"/>
        <w:rPr>
          <w:rFonts w:ascii="Tenorite" w:hAnsi="Tenorite" w:cs="Times New Roman"/>
          <w:sz w:val="24"/>
          <w:szCs w:val="24"/>
        </w:rPr>
      </w:pPr>
    </w:p>
    <w:p w14:paraId="0513F227" w14:textId="00EF162A" w:rsidR="007E1F59" w:rsidRPr="003202A2" w:rsidRDefault="007E1F59" w:rsidP="001D1131">
      <w:pPr>
        <w:pStyle w:val="NoSpacing"/>
        <w:numPr>
          <w:ilvl w:val="0"/>
          <w:numId w:val="8"/>
        </w:numPr>
        <w:rPr>
          <w:rFonts w:ascii="Tenorite" w:hAnsi="Tenorite" w:cs="Times New Roman"/>
          <w:sz w:val="24"/>
          <w:szCs w:val="24"/>
        </w:rPr>
      </w:pPr>
      <w:r w:rsidRPr="003202A2">
        <w:rPr>
          <w:rFonts w:ascii="Tenorite" w:hAnsi="Tenorite" w:cs="Times New Roman"/>
          <w:sz w:val="24"/>
          <w:szCs w:val="24"/>
        </w:rPr>
        <w:t>A more detailed report (time scale of events</w:t>
      </w:r>
      <w:r w:rsidR="003A208D" w:rsidRPr="003202A2">
        <w:rPr>
          <w:rFonts w:ascii="Tenorite" w:hAnsi="Tenorite" w:cs="Times New Roman"/>
          <w:sz w:val="24"/>
          <w:szCs w:val="24"/>
        </w:rPr>
        <w:t xml:space="preserve"> report</w:t>
      </w:r>
      <w:r w:rsidRPr="003202A2">
        <w:rPr>
          <w:rFonts w:ascii="Tenorite" w:hAnsi="Tenorite" w:cs="Times New Roman"/>
          <w:sz w:val="24"/>
          <w:szCs w:val="24"/>
        </w:rPr>
        <w:t>)</w:t>
      </w:r>
      <w:r w:rsidR="003A208D" w:rsidRPr="003202A2">
        <w:rPr>
          <w:rFonts w:ascii="Tenorite" w:hAnsi="Tenorite" w:cs="Times New Roman"/>
          <w:sz w:val="24"/>
          <w:szCs w:val="24"/>
        </w:rPr>
        <w:t xml:space="preserve"> would</w:t>
      </w:r>
      <w:r w:rsidRPr="003202A2">
        <w:rPr>
          <w:rFonts w:ascii="Tenorite" w:hAnsi="Tenorite" w:cs="Times New Roman"/>
          <w:sz w:val="24"/>
          <w:szCs w:val="24"/>
        </w:rPr>
        <w:t xml:space="preserve"> need to be sent</w:t>
      </w:r>
      <w:r w:rsidR="00E56EC3" w:rsidRPr="003202A2">
        <w:rPr>
          <w:rFonts w:ascii="Tenorite" w:hAnsi="Tenorite" w:cs="Times New Roman"/>
          <w:sz w:val="24"/>
          <w:szCs w:val="24"/>
        </w:rPr>
        <w:t xml:space="preserve"> as well. </w:t>
      </w:r>
      <w:r w:rsidRPr="003202A2">
        <w:rPr>
          <w:rFonts w:ascii="Tenorite" w:hAnsi="Tenorite" w:cs="Times New Roman"/>
          <w:sz w:val="24"/>
          <w:szCs w:val="24"/>
        </w:rPr>
        <w:t xml:space="preserve"> Ofsted and the Early Years Team would need notification</w:t>
      </w:r>
      <w:r w:rsidR="00F639DA" w:rsidRPr="003202A2">
        <w:rPr>
          <w:rFonts w:ascii="Tenorite" w:hAnsi="Tenorite" w:cs="Times New Roman"/>
          <w:sz w:val="24"/>
          <w:szCs w:val="24"/>
        </w:rPr>
        <w:t>.</w:t>
      </w:r>
    </w:p>
    <w:p w14:paraId="3641A02C" w14:textId="77777777" w:rsidR="00F639DA" w:rsidRPr="003202A2" w:rsidRDefault="00F639DA" w:rsidP="00F639DA">
      <w:pPr>
        <w:pStyle w:val="ListParagraph"/>
        <w:rPr>
          <w:rFonts w:ascii="Tenorite" w:hAnsi="Tenorite" w:cs="Times New Roman"/>
          <w:sz w:val="24"/>
          <w:szCs w:val="24"/>
        </w:rPr>
      </w:pPr>
    </w:p>
    <w:p w14:paraId="49C8C530" w14:textId="77777777" w:rsidR="00F639DA" w:rsidRPr="003202A2" w:rsidRDefault="00F639DA" w:rsidP="00F639DA">
      <w:pPr>
        <w:pStyle w:val="NoSpacing"/>
        <w:ind w:left="720"/>
        <w:rPr>
          <w:rFonts w:ascii="Tenorite" w:hAnsi="Tenorite" w:cs="Times New Roman"/>
          <w:sz w:val="24"/>
          <w:szCs w:val="24"/>
        </w:rPr>
      </w:pPr>
    </w:p>
    <w:p w14:paraId="734A89F8" w14:textId="776AFECA" w:rsidR="001F6169" w:rsidRPr="003202A2" w:rsidRDefault="00E56EC3" w:rsidP="00C456D4">
      <w:pPr>
        <w:pStyle w:val="NoSpacing"/>
        <w:numPr>
          <w:ilvl w:val="0"/>
          <w:numId w:val="8"/>
        </w:numPr>
        <w:rPr>
          <w:rFonts w:ascii="Tenorite" w:hAnsi="Tenorite" w:cs="Times New Roman"/>
          <w:sz w:val="24"/>
          <w:szCs w:val="24"/>
        </w:rPr>
      </w:pPr>
      <w:r w:rsidRPr="003202A2">
        <w:rPr>
          <w:rFonts w:ascii="Tenorite" w:hAnsi="Tenorite" w:cs="Times New Roman"/>
          <w:sz w:val="24"/>
          <w:szCs w:val="24"/>
        </w:rPr>
        <w:t xml:space="preserve">Dainty Littler hands @ </w:t>
      </w:r>
      <w:proofErr w:type="spellStart"/>
      <w:r w:rsidR="007E1F59" w:rsidRPr="003202A2">
        <w:rPr>
          <w:rFonts w:ascii="Tenorite" w:hAnsi="Tenorite" w:cs="Times New Roman"/>
          <w:sz w:val="24"/>
          <w:szCs w:val="24"/>
        </w:rPr>
        <w:t>Kidz</w:t>
      </w:r>
      <w:proofErr w:type="spellEnd"/>
      <w:r w:rsidR="007E1F59" w:rsidRPr="003202A2">
        <w:rPr>
          <w:rFonts w:ascii="Tenorite" w:hAnsi="Tenorite" w:cs="Times New Roman"/>
          <w:sz w:val="24"/>
          <w:szCs w:val="24"/>
        </w:rPr>
        <w:t xml:space="preserve"> Academy’s Insurance Company (The Pre-School Learning Alliance) would need notification of all children we accommodate that require </w:t>
      </w:r>
      <w:r w:rsidRPr="003202A2">
        <w:rPr>
          <w:rFonts w:ascii="Tenorite" w:hAnsi="Tenorite" w:cs="Times New Roman"/>
          <w:sz w:val="24"/>
          <w:szCs w:val="24"/>
        </w:rPr>
        <w:t>lifesaving</w:t>
      </w:r>
      <w:r w:rsidR="007E1F59" w:rsidRPr="003202A2">
        <w:rPr>
          <w:rFonts w:ascii="Tenorite" w:hAnsi="Tenorite" w:cs="Times New Roman"/>
          <w:sz w:val="24"/>
          <w:szCs w:val="24"/>
        </w:rPr>
        <w:t xml:space="preserve"> or invasive medication</w:t>
      </w:r>
      <w:r w:rsidR="00F639DA" w:rsidRPr="003202A2">
        <w:rPr>
          <w:rFonts w:ascii="Tenorite" w:hAnsi="Tenorite" w:cs="Times New Roman"/>
          <w:sz w:val="24"/>
          <w:szCs w:val="24"/>
        </w:rPr>
        <w:t>.</w:t>
      </w:r>
    </w:p>
    <w:p w14:paraId="03CFBE14" w14:textId="53BBBAC3" w:rsidR="00F639DA" w:rsidRPr="003202A2" w:rsidRDefault="00F639DA" w:rsidP="00F639DA">
      <w:pPr>
        <w:pStyle w:val="NoSpacing"/>
        <w:ind w:left="720"/>
        <w:rPr>
          <w:rFonts w:ascii="Tenorite" w:hAnsi="Tenorite" w:cs="Times New Roman"/>
          <w:sz w:val="24"/>
          <w:szCs w:val="24"/>
        </w:rPr>
      </w:pPr>
    </w:p>
    <w:p w14:paraId="63F8BF34" w14:textId="77777777" w:rsidR="00F639DA" w:rsidRPr="003202A2" w:rsidRDefault="00F639DA" w:rsidP="00F639DA">
      <w:pPr>
        <w:pStyle w:val="NoSpacing"/>
        <w:ind w:left="720"/>
        <w:rPr>
          <w:rFonts w:ascii="Tenorite" w:hAnsi="Tenorite" w:cs="Times New Roman"/>
          <w:sz w:val="24"/>
          <w:szCs w:val="24"/>
        </w:rPr>
      </w:pPr>
    </w:p>
    <w:p w14:paraId="0D9BD73F" w14:textId="09899A35" w:rsidR="00C91102" w:rsidRPr="003202A2" w:rsidRDefault="001F6169" w:rsidP="00821DE4">
      <w:pPr>
        <w:pStyle w:val="NoSpacing"/>
        <w:numPr>
          <w:ilvl w:val="0"/>
          <w:numId w:val="8"/>
        </w:numPr>
        <w:rPr>
          <w:rFonts w:ascii="Tenorite" w:hAnsi="Tenorite" w:cs="Times New Roman"/>
          <w:sz w:val="24"/>
          <w:szCs w:val="24"/>
        </w:rPr>
      </w:pPr>
      <w:r w:rsidRPr="003202A2">
        <w:rPr>
          <w:rFonts w:ascii="Tenorite" w:hAnsi="Tenorite" w:cs="Times New Roman"/>
          <w:sz w:val="24"/>
          <w:szCs w:val="24"/>
        </w:rPr>
        <w:t xml:space="preserve">Remember that serious injuries or illnesses also </w:t>
      </w:r>
      <w:proofErr w:type="gramStart"/>
      <w:r w:rsidRPr="003202A2">
        <w:rPr>
          <w:rFonts w:ascii="Tenorite" w:hAnsi="Tenorite" w:cs="Times New Roman"/>
          <w:sz w:val="24"/>
          <w:szCs w:val="24"/>
        </w:rPr>
        <w:t>have to</w:t>
      </w:r>
      <w:proofErr w:type="gramEnd"/>
      <w:r w:rsidRPr="003202A2">
        <w:rPr>
          <w:rFonts w:ascii="Tenorite" w:hAnsi="Tenorite" w:cs="Times New Roman"/>
          <w:sz w:val="24"/>
          <w:szCs w:val="24"/>
        </w:rPr>
        <w:t xml:space="preserve"> be reported to </w:t>
      </w:r>
      <w:proofErr w:type="spellStart"/>
      <w:r w:rsidRPr="003202A2">
        <w:rPr>
          <w:rFonts w:ascii="Tenorite" w:hAnsi="Tenorite" w:cs="Times New Roman"/>
          <w:sz w:val="24"/>
          <w:szCs w:val="24"/>
        </w:rPr>
        <w:t>Riddor</w:t>
      </w:r>
      <w:proofErr w:type="spellEnd"/>
      <w:r w:rsidRPr="003202A2">
        <w:rPr>
          <w:rFonts w:ascii="Tenorite" w:hAnsi="Tenorite" w:cs="Times New Roman"/>
          <w:sz w:val="24"/>
          <w:szCs w:val="24"/>
        </w:rPr>
        <w:t xml:space="preserve"> by completing a </w:t>
      </w:r>
      <w:proofErr w:type="spellStart"/>
      <w:r w:rsidRPr="003202A2">
        <w:rPr>
          <w:rFonts w:ascii="Tenorite" w:hAnsi="Tenorite" w:cs="Times New Roman"/>
          <w:sz w:val="24"/>
          <w:szCs w:val="24"/>
        </w:rPr>
        <w:t>Riddor</w:t>
      </w:r>
      <w:proofErr w:type="spellEnd"/>
      <w:r w:rsidRPr="003202A2">
        <w:rPr>
          <w:rFonts w:ascii="Tenorite" w:hAnsi="Tenorite" w:cs="Times New Roman"/>
          <w:sz w:val="24"/>
          <w:szCs w:val="24"/>
        </w:rPr>
        <w:t xml:space="preserve"> Report Form that they issue via email</w:t>
      </w:r>
      <w:r w:rsidR="00E56EC3" w:rsidRPr="003202A2">
        <w:rPr>
          <w:rFonts w:ascii="Tenorite" w:hAnsi="Tenorite" w:cs="Times New Roman"/>
          <w:sz w:val="24"/>
          <w:szCs w:val="24"/>
        </w:rPr>
        <w:t xml:space="preserve"> or by a link</w:t>
      </w:r>
      <w:r w:rsidRPr="003202A2">
        <w:rPr>
          <w:rFonts w:ascii="Tenorite" w:hAnsi="Tenorite" w:cs="Times New Roman"/>
          <w:sz w:val="24"/>
          <w:szCs w:val="24"/>
        </w:rPr>
        <w:t>.  Also</w:t>
      </w:r>
      <w:r w:rsidR="00E56EC3" w:rsidRPr="003202A2">
        <w:rPr>
          <w:rFonts w:ascii="Tenorite" w:hAnsi="Tenorite" w:cs="Times New Roman"/>
          <w:sz w:val="24"/>
          <w:szCs w:val="24"/>
        </w:rPr>
        <w:t>,</w:t>
      </w:r>
      <w:r w:rsidRPr="003202A2">
        <w:rPr>
          <w:rFonts w:ascii="Tenorite" w:hAnsi="Tenorite" w:cs="Times New Roman"/>
          <w:sz w:val="24"/>
          <w:szCs w:val="24"/>
        </w:rPr>
        <w:t xml:space="preserve"> the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 </w:t>
      </w:r>
      <w:proofErr w:type="spellStart"/>
      <w:r w:rsidRPr="003202A2">
        <w:rPr>
          <w:rFonts w:ascii="Tenorite" w:hAnsi="Tenorite" w:cs="Times New Roman"/>
          <w:sz w:val="24"/>
          <w:szCs w:val="24"/>
        </w:rPr>
        <w:t>Riddor</w:t>
      </w:r>
      <w:proofErr w:type="spellEnd"/>
      <w:r w:rsidRPr="003202A2">
        <w:rPr>
          <w:rFonts w:ascii="Tenorite" w:hAnsi="Tenorite" w:cs="Times New Roman"/>
          <w:sz w:val="24"/>
          <w:szCs w:val="24"/>
        </w:rPr>
        <w:t xml:space="preserve"> Booklet would require comp</w:t>
      </w:r>
      <w:r w:rsidR="00821DE4" w:rsidRPr="003202A2">
        <w:rPr>
          <w:rFonts w:ascii="Tenorite" w:hAnsi="Tenorite" w:cs="Times New Roman"/>
          <w:sz w:val="24"/>
          <w:szCs w:val="24"/>
        </w:rPr>
        <w:t>letion</w:t>
      </w:r>
    </w:p>
    <w:p w14:paraId="2E9D51F2" w14:textId="77777777" w:rsidR="007141F4" w:rsidRPr="003202A2" w:rsidRDefault="007141F4" w:rsidP="007141F4">
      <w:pPr>
        <w:rPr>
          <w:rFonts w:ascii="Tenorite" w:hAnsi="Tenorite"/>
        </w:rPr>
      </w:pPr>
    </w:p>
    <w:p w14:paraId="388C9332" w14:textId="77777777" w:rsidR="00C5179D" w:rsidRPr="003202A2" w:rsidRDefault="00C5179D" w:rsidP="007E1F59">
      <w:pPr>
        <w:pStyle w:val="NoSpacing"/>
        <w:ind w:left="720"/>
        <w:rPr>
          <w:rFonts w:ascii="Tenorite" w:hAnsi="Tenorite" w:cs="Times New Roman"/>
          <w:sz w:val="24"/>
          <w:szCs w:val="24"/>
        </w:rPr>
      </w:pPr>
    </w:p>
    <w:p w14:paraId="03F7C7EC" w14:textId="77777777" w:rsidR="00C5179D" w:rsidRPr="003202A2" w:rsidRDefault="00C5179D" w:rsidP="007E1F59">
      <w:pPr>
        <w:pStyle w:val="NoSpacing"/>
        <w:ind w:left="720"/>
        <w:rPr>
          <w:rFonts w:ascii="Tenorite" w:hAnsi="Tenorite" w:cs="Times New Roman"/>
          <w:sz w:val="24"/>
          <w:szCs w:val="24"/>
        </w:rPr>
      </w:pPr>
    </w:p>
    <w:p w14:paraId="53BD6BA5" w14:textId="77777777" w:rsidR="00C5179D" w:rsidRPr="003202A2" w:rsidRDefault="00C5179D" w:rsidP="007E1F59">
      <w:pPr>
        <w:pStyle w:val="NoSpacing"/>
        <w:ind w:left="720"/>
        <w:rPr>
          <w:rFonts w:ascii="Tenorite" w:hAnsi="Tenorite" w:cs="Times New Roman"/>
          <w:sz w:val="24"/>
          <w:szCs w:val="24"/>
        </w:rPr>
      </w:pPr>
    </w:p>
    <w:p w14:paraId="24D77AA6" w14:textId="77777777" w:rsidR="00C5179D" w:rsidRPr="003202A2" w:rsidRDefault="00C5179D" w:rsidP="007E1F59">
      <w:pPr>
        <w:pStyle w:val="NoSpacing"/>
        <w:ind w:left="720"/>
        <w:rPr>
          <w:rFonts w:ascii="Tenorite" w:hAnsi="Tenorite" w:cs="Times New Roman"/>
          <w:sz w:val="24"/>
          <w:szCs w:val="24"/>
        </w:rPr>
      </w:pPr>
    </w:p>
    <w:p w14:paraId="798906BF" w14:textId="77777777" w:rsidR="00C5179D" w:rsidRPr="003202A2" w:rsidRDefault="00C5179D" w:rsidP="007E1F59">
      <w:pPr>
        <w:pStyle w:val="NoSpacing"/>
        <w:ind w:left="720"/>
        <w:rPr>
          <w:rFonts w:ascii="Tenorite" w:hAnsi="Tenorite" w:cs="Times New Roman"/>
          <w:sz w:val="24"/>
          <w:szCs w:val="24"/>
        </w:rPr>
      </w:pPr>
    </w:p>
    <w:p w14:paraId="18D4C26D" w14:textId="77777777" w:rsidR="00C5179D" w:rsidRPr="003202A2" w:rsidRDefault="00C5179D" w:rsidP="007E1F59">
      <w:pPr>
        <w:pStyle w:val="NoSpacing"/>
        <w:ind w:left="720"/>
        <w:rPr>
          <w:rFonts w:ascii="Tenorite" w:hAnsi="Tenorite" w:cs="Times New Roman"/>
          <w:sz w:val="24"/>
          <w:szCs w:val="24"/>
        </w:rPr>
      </w:pPr>
    </w:p>
    <w:p w14:paraId="35339EF3" w14:textId="77777777" w:rsidR="00C5179D" w:rsidRPr="003202A2" w:rsidRDefault="00C5179D" w:rsidP="007E1F59">
      <w:pPr>
        <w:pStyle w:val="NoSpacing"/>
        <w:ind w:left="720"/>
        <w:rPr>
          <w:rFonts w:ascii="Tenorite" w:hAnsi="Tenorite" w:cs="Times New Roman"/>
          <w:sz w:val="24"/>
          <w:szCs w:val="24"/>
        </w:rPr>
      </w:pPr>
    </w:p>
    <w:p w14:paraId="18659178" w14:textId="77777777" w:rsidR="00C5179D" w:rsidRPr="003202A2" w:rsidRDefault="00C5179D" w:rsidP="007E1F59">
      <w:pPr>
        <w:pStyle w:val="NoSpacing"/>
        <w:ind w:left="720"/>
        <w:rPr>
          <w:rFonts w:ascii="Tenorite" w:hAnsi="Tenorite" w:cs="Times New Roman"/>
          <w:sz w:val="24"/>
          <w:szCs w:val="24"/>
        </w:rPr>
      </w:pPr>
    </w:p>
    <w:p w14:paraId="43E4125C" w14:textId="77777777" w:rsidR="00C5179D" w:rsidRPr="003202A2" w:rsidRDefault="00C5179D" w:rsidP="00E56EC3">
      <w:pPr>
        <w:pStyle w:val="NoSpacing"/>
        <w:rPr>
          <w:rFonts w:ascii="Tenorite" w:hAnsi="Tenorite" w:cs="Times New Roman"/>
          <w:sz w:val="24"/>
          <w:szCs w:val="24"/>
        </w:rPr>
      </w:pPr>
    </w:p>
    <w:p w14:paraId="1FA1282B" w14:textId="77777777" w:rsidR="00C5179D" w:rsidRPr="003202A2" w:rsidRDefault="00C5179D" w:rsidP="007E1F59">
      <w:pPr>
        <w:pStyle w:val="NoSpacing"/>
        <w:ind w:left="720"/>
        <w:rPr>
          <w:rFonts w:ascii="Tenorite" w:hAnsi="Tenorite" w:cs="Times New Roman"/>
          <w:sz w:val="24"/>
          <w:szCs w:val="24"/>
        </w:rPr>
      </w:pPr>
    </w:p>
    <w:p w14:paraId="048EBDCF" w14:textId="77777777" w:rsidR="00C5179D" w:rsidRPr="003202A2" w:rsidRDefault="00C5179D" w:rsidP="007E1F59">
      <w:pPr>
        <w:pStyle w:val="NoSpacing"/>
        <w:ind w:left="720"/>
        <w:rPr>
          <w:rFonts w:ascii="Tenorite" w:hAnsi="Tenorite" w:cs="Times New Roman"/>
          <w:sz w:val="24"/>
          <w:szCs w:val="24"/>
        </w:rPr>
      </w:pPr>
    </w:p>
    <w:p w14:paraId="73146CE9" w14:textId="77777777" w:rsidR="00862963" w:rsidRPr="003202A2" w:rsidRDefault="00862963" w:rsidP="007E1F59">
      <w:pPr>
        <w:pStyle w:val="NoSpacing"/>
        <w:ind w:left="720"/>
        <w:rPr>
          <w:rFonts w:ascii="Tenorite" w:hAnsi="Tenorite" w:cs="Times New Roman"/>
          <w:sz w:val="24"/>
          <w:szCs w:val="24"/>
        </w:rPr>
      </w:pPr>
    </w:p>
    <w:p w14:paraId="1ADBE6B7" w14:textId="385BE956" w:rsidR="004B4337" w:rsidRPr="003202A2" w:rsidRDefault="008075E7" w:rsidP="004B4337">
      <w:pPr>
        <w:pStyle w:val="NoSpacing"/>
        <w:ind w:left="720"/>
        <w:rPr>
          <w:rFonts w:ascii="Tenorite" w:hAnsi="Tenorite" w:cs="Times New Roman"/>
          <w:sz w:val="24"/>
          <w:szCs w:val="24"/>
        </w:rPr>
      </w:pPr>
      <w:r w:rsidRPr="003202A2">
        <w:rPr>
          <w:rFonts w:ascii="Tenorite" w:hAnsi="Tenorite" w:cs="Times New Roman"/>
          <w:sz w:val="24"/>
          <w:szCs w:val="24"/>
        </w:rPr>
        <w:t>Reviewed: J</w:t>
      </w:r>
      <w:r w:rsidR="00E56EC3" w:rsidRPr="003202A2">
        <w:rPr>
          <w:rFonts w:ascii="Tenorite" w:hAnsi="Tenorite" w:cs="Times New Roman"/>
          <w:sz w:val="24"/>
          <w:szCs w:val="24"/>
        </w:rPr>
        <w:t>une</w:t>
      </w:r>
      <w:r w:rsidRPr="003202A2">
        <w:rPr>
          <w:rFonts w:ascii="Tenorite" w:hAnsi="Tenorite" w:cs="Times New Roman"/>
          <w:sz w:val="24"/>
          <w:szCs w:val="24"/>
        </w:rPr>
        <w:t xml:space="preserve"> 202</w:t>
      </w:r>
      <w:r w:rsidR="00E56EC3" w:rsidRPr="003202A2">
        <w:rPr>
          <w:rFonts w:ascii="Tenorite" w:hAnsi="Tenorite" w:cs="Times New Roman"/>
          <w:sz w:val="24"/>
          <w:szCs w:val="24"/>
        </w:rPr>
        <w:t>4</w:t>
      </w:r>
      <w:r w:rsidR="00F639DA" w:rsidRPr="003202A2">
        <w:rPr>
          <w:rFonts w:ascii="Tenorite" w:hAnsi="Tenorite" w:cs="Times New Roman"/>
          <w:sz w:val="24"/>
          <w:szCs w:val="24"/>
        </w:rPr>
        <w:t xml:space="preserve">                                                              </w:t>
      </w:r>
      <w:r w:rsidRPr="003202A2">
        <w:rPr>
          <w:rFonts w:ascii="Tenorite" w:hAnsi="Tenorite" w:cs="Times New Roman"/>
          <w:sz w:val="24"/>
          <w:szCs w:val="24"/>
        </w:rPr>
        <w:t>Next Review Date: J</w:t>
      </w:r>
      <w:r w:rsidR="001C56E0" w:rsidRPr="003202A2">
        <w:rPr>
          <w:rFonts w:ascii="Tenorite" w:hAnsi="Tenorite" w:cs="Times New Roman"/>
          <w:sz w:val="24"/>
          <w:szCs w:val="24"/>
        </w:rPr>
        <w:t>une</w:t>
      </w:r>
      <w:r w:rsidRPr="003202A2">
        <w:rPr>
          <w:rFonts w:ascii="Tenorite" w:hAnsi="Tenorite" w:cs="Times New Roman"/>
          <w:sz w:val="24"/>
          <w:szCs w:val="24"/>
        </w:rPr>
        <w:t xml:space="preserve"> 202</w:t>
      </w:r>
      <w:r w:rsidR="001C56E0" w:rsidRPr="003202A2">
        <w:rPr>
          <w:rFonts w:ascii="Tenorite" w:hAnsi="Tenorite" w:cs="Times New Roman"/>
          <w:sz w:val="24"/>
          <w:szCs w:val="24"/>
        </w:rPr>
        <w:t>5</w:t>
      </w:r>
    </w:p>
    <w:p w14:paraId="777DFA0B" w14:textId="77777777" w:rsidR="004B4337" w:rsidRPr="003202A2" w:rsidRDefault="004B4337" w:rsidP="004B4337">
      <w:pPr>
        <w:pStyle w:val="NoSpacing"/>
        <w:ind w:left="720"/>
        <w:rPr>
          <w:rFonts w:ascii="Tenorite" w:hAnsi="Tenorite" w:cs="Times New Roman"/>
          <w:sz w:val="24"/>
          <w:szCs w:val="24"/>
        </w:rPr>
      </w:pPr>
    </w:p>
    <w:p w14:paraId="4DD55934" w14:textId="012EB262" w:rsidR="00862963" w:rsidRPr="003202A2" w:rsidRDefault="00F639DA" w:rsidP="004B4337">
      <w:pPr>
        <w:pStyle w:val="NoSpacing"/>
        <w:ind w:left="720"/>
        <w:rPr>
          <w:rFonts w:ascii="Tenorite" w:hAnsi="Tenorite" w:cs="Times New Roman"/>
          <w:sz w:val="24"/>
          <w:szCs w:val="24"/>
        </w:rPr>
      </w:pPr>
      <w:r w:rsidRPr="003202A2">
        <w:rPr>
          <w:rFonts w:ascii="Tenorite" w:hAnsi="Tenorite"/>
          <w:noProof/>
          <w:lang w:eastAsia="en-GB"/>
        </w:rPr>
        <w:drawing>
          <wp:anchor distT="0" distB="0" distL="114300" distR="114300" simplePos="0" relativeHeight="251659776" behindDoc="1" locked="0" layoutInCell="1" allowOverlap="1" wp14:anchorId="2E6B2045" wp14:editId="027AAEEB">
            <wp:simplePos x="0" y="0"/>
            <wp:positionH relativeFrom="column">
              <wp:posOffset>201930</wp:posOffset>
            </wp:positionH>
            <wp:positionV relativeFrom="paragraph">
              <wp:posOffset>116205</wp:posOffset>
            </wp:positionV>
            <wp:extent cx="6629400" cy="1476375"/>
            <wp:effectExtent l="38100" t="38100" r="19050" b="28575"/>
            <wp:wrapTight wrapText="bothSides">
              <wp:wrapPolygon edited="0">
                <wp:start x="-124" y="-557"/>
                <wp:lineTo x="-124" y="22018"/>
                <wp:lineTo x="21662" y="22018"/>
                <wp:lineTo x="21662" y="-557"/>
                <wp:lineTo x="-124" y="-557"/>
              </wp:wrapPolygon>
            </wp:wrapTight>
            <wp:docPr id="2" name="Picture 2" descr="kidz Academy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z Academy Logo 2"/>
                    <pic:cNvPicPr>
                      <a:picLocks noChangeAspect="1" noChangeArrowheads="1"/>
                    </pic:cNvPicPr>
                  </pic:nvPicPr>
                  <pic:blipFill>
                    <a:blip r:embed="rId9" cstate="print">
                      <a:extLst>
                        <a:ext uri="{28A0092B-C50C-407E-A947-70E740481C1C}">
                          <a14:useLocalDpi xmlns:a14="http://schemas.microsoft.com/office/drawing/2010/main" val="0"/>
                        </a:ext>
                      </a:extLst>
                    </a:blip>
                    <a:srcRect l="4539"/>
                    <a:stretch>
                      <a:fillRect/>
                    </a:stretch>
                  </pic:blipFill>
                  <pic:spPr bwMode="auto">
                    <a:xfrm>
                      <a:off x="0" y="0"/>
                      <a:ext cx="6629400" cy="1476375"/>
                    </a:xfrm>
                    <a:prstGeom prst="rect">
                      <a:avLst/>
                    </a:prstGeom>
                    <a:noFill/>
                    <a:ln w="28575">
                      <a:solidFill>
                        <a:srgbClr val="000000"/>
                      </a:solidFill>
                      <a:miter lim="800000"/>
                      <a:headEnd/>
                      <a:tailEnd/>
                    </a:ln>
                  </pic:spPr>
                </pic:pic>
              </a:graphicData>
            </a:graphic>
            <wp14:sizeRelV relativeFrom="margin">
              <wp14:pctHeight>0</wp14:pctHeight>
            </wp14:sizeRelV>
          </wp:anchor>
        </w:drawing>
      </w:r>
    </w:p>
    <w:p w14:paraId="0CCBFE61" w14:textId="738390E2" w:rsidR="00156B40" w:rsidRPr="003202A2" w:rsidRDefault="005440B5" w:rsidP="00156B40">
      <w:pPr>
        <w:pStyle w:val="Title"/>
        <w:jc w:val="left"/>
        <w:rPr>
          <w:rFonts w:ascii="Tenorite" w:hAnsi="Tenorite"/>
        </w:rPr>
      </w:pPr>
      <w:r w:rsidRPr="003202A2">
        <w:rPr>
          <w:rFonts w:ascii="Tenorite" w:hAnsi="Tenorite"/>
        </w:rPr>
        <w:t>ILLNESS POLICY</w:t>
      </w:r>
    </w:p>
    <w:p w14:paraId="52A36A11" w14:textId="77777777" w:rsidR="00F639DA" w:rsidRPr="003202A2" w:rsidRDefault="00F639DA" w:rsidP="00156B40">
      <w:pPr>
        <w:pStyle w:val="Title"/>
        <w:jc w:val="left"/>
        <w:rPr>
          <w:rFonts w:ascii="Tenorite" w:hAnsi="Tenorite"/>
        </w:rPr>
      </w:pPr>
    </w:p>
    <w:p w14:paraId="08EA8497" w14:textId="67411F02" w:rsidR="005440B5" w:rsidRPr="003202A2" w:rsidRDefault="005440B5" w:rsidP="005440B5">
      <w:pPr>
        <w:rPr>
          <w:rFonts w:ascii="Tenorite" w:hAnsi="Tenorite" w:cs="Times New Roman"/>
          <w:sz w:val="24"/>
          <w:szCs w:val="24"/>
        </w:rPr>
      </w:pPr>
      <w:r w:rsidRPr="003202A2">
        <w:rPr>
          <w:rFonts w:ascii="Tenorite" w:hAnsi="Tenorite" w:cs="Times New Roman"/>
          <w:sz w:val="24"/>
          <w:szCs w:val="24"/>
        </w:rPr>
        <w:t>At</w:t>
      </w:r>
      <w:r w:rsidR="001C56E0" w:rsidRPr="003202A2">
        <w:rPr>
          <w:rFonts w:ascii="Tenorite" w:hAnsi="Tenorite" w:cs="Times New Roman"/>
          <w:sz w:val="24"/>
          <w:szCs w:val="24"/>
        </w:rPr>
        <w:t xml:space="preserve"> Dainty Little Hands @</w:t>
      </w:r>
      <w:r w:rsidRPr="003202A2">
        <w:rPr>
          <w:rFonts w:ascii="Tenorite" w:hAnsi="Tenorite" w:cs="Times New Roman"/>
          <w:sz w:val="24"/>
          <w:szCs w:val="24"/>
        </w:rPr>
        <w:t xml:space="preserve"> </w:t>
      </w:r>
      <w:proofErr w:type="spellStart"/>
      <w:r w:rsidRPr="003202A2">
        <w:rPr>
          <w:rFonts w:ascii="Tenorite" w:hAnsi="Tenorite" w:cs="Times New Roman"/>
          <w:sz w:val="24"/>
          <w:szCs w:val="24"/>
        </w:rPr>
        <w:t>Kidz</w:t>
      </w:r>
      <w:proofErr w:type="spellEnd"/>
      <w:r w:rsidRPr="003202A2">
        <w:rPr>
          <w:rFonts w:ascii="Tenorite" w:hAnsi="Tenorite" w:cs="Times New Roman"/>
          <w:sz w:val="24"/>
          <w:szCs w:val="24"/>
        </w:rPr>
        <w:t xml:space="preserve"> Academy we follow the guidelines set by the Health Protection Agency.   Although some infections are </w:t>
      </w:r>
      <w:r w:rsidR="001C56E0" w:rsidRPr="003202A2">
        <w:rPr>
          <w:rFonts w:ascii="Tenorite" w:hAnsi="Tenorite" w:cs="Times New Roman"/>
          <w:sz w:val="24"/>
          <w:szCs w:val="24"/>
        </w:rPr>
        <w:t>contagious,</w:t>
      </w:r>
      <w:r w:rsidRPr="003202A2">
        <w:rPr>
          <w:rFonts w:ascii="Tenorite" w:hAnsi="Tenorite" w:cs="Times New Roman"/>
          <w:sz w:val="24"/>
          <w:szCs w:val="24"/>
        </w:rPr>
        <w:t xml:space="preserve"> they may not be a public health threat indicating the children need not be excluded from nursery.</w:t>
      </w:r>
    </w:p>
    <w:p w14:paraId="27ED54EC" w14:textId="2E8B8937" w:rsidR="005440B5" w:rsidRPr="003202A2" w:rsidRDefault="005440B5" w:rsidP="005440B5">
      <w:pPr>
        <w:rPr>
          <w:rFonts w:ascii="Tenorite" w:hAnsi="Tenorite" w:cs="Times New Roman"/>
          <w:sz w:val="24"/>
          <w:szCs w:val="24"/>
        </w:rPr>
      </w:pPr>
      <w:r w:rsidRPr="003202A2">
        <w:rPr>
          <w:rFonts w:ascii="Tenorite" w:hAnsi="Tenorite" w:cs="Times New Roman"/>
          <w:sz w:val="24"/>
          <w:szCs w:val="24"/>
        </w:rPr>
        <w:t>If a child becomes ill at nursery</w:t>
      </w:r>
      <w:r w:rsidR="00662DB0" w:rsidRPr="003202A2">
        <w:rPr>
          <w:rFonts w:ascii="Tenorite" w:hAnsi="Tenorite" w:cs="Times New Roman"/>
          <w:sz w:val="24"/>
          <w:szCs w:val="24"/>
        </w:rPr>
        <w:t xml:space="preserve"> a senior member of staff needs to be immediately notified so</w:t>
      </w:r>
      <w:r w:rsidRPr="003202A2">
        <w:rPr>
          <w:rFonts w:ascii="Tenorite" w:hAnsi="Tenorite" w:cs="Times New Roman"/>
          <w:sz w:val="24"/>
          <w:szCs w:val="24"/>
        </w:rPr>
        <w:t xml:space="preserve"> we</w:t>
      </w:r>
      <w:r w:rsidR="00662DB0" w:rsidRPr="003202A2">
        <w:rPr>
          <w:rFonts w:ascii="Tenorite" w:hAnsi="Tenorite" w:cs="Times New Roman"/>
          <w:sz w:val="24"/>
          <w:szCs w:val="24"/>
        </w:rPr>
        <w:t xml:space="preserve"> can</w:t>
      </w:r>
      <w:r w:rsidRPr="003202A2">
        <w:rPr>
          <w:rFonts w:ascii="Tenorite" w:hAnsi="Tenorite" w:cs="Times New Roman"/>
          <w:sz w:val="24"/>
          <w:szCs w:val="24"/>
        </w:rPr>
        <w:t xml:space="preserve"> contact the parents</w:t>
      </w:r>
      <w:r w:rsidR="009E786A" w:rsidRPr="003202A2">
        <w:rPr>
          <w:rFonts w:ascii="Tenorite" w:hAnsi="Tenorite" w:cs="Times New Roman"/>
          <w:sz w:val="24"/>
          <w:szCs w:val="24"/>
        </w:rPr>
        <w:t>/guardians</w:t>
      </w:r>
      <w:r w:rsidRPr="003202A2">
        <w:rPr>
          <w:rFonts w:ascii="Tenorite" w:hAnsi="Tenorite" w:cs="Times New Roman"/>
          <w:sz w:val="24"/>
          <w:szCs w:val="24"/>
        </w:rPr>
        <w:t xml:space="preserve"> to notify them of the situation</w:t>
      </w:r>
      <w:r w:rsidR="00CB0648" w:rsidRPr="003202A2">
        <w:rPr>
          <w:rFonts w:ascii="Tenorite" w:hAnsi="Tenorite" w:cs="Times New Roman"/>
          <w:sz w:val="24"/>
          <w:szCs w:val="24"/>
        </w:rPr>
        <w:t xml:space="preserve">.  The parents/guardians </w:t>
      </w:r>
      <w:r w:rsidRPr="003202A2">
        <w:rPr>
          <w:rFonts w:ascii="Tenorite" w:hAnsi="Tenorite" w:cs="Times New Roman"/>
          <w:sz w:val="24"/>
          <w:szCs w:val="24"/>
        </w:rPr>
        <w:t>may want to collect their child, seek medical advice or are happy for the child to stay at n</w:t>
      </w:r>
      <w:r w:rsidR="009E786A" w:rsidRPr="003202A2">
        <w:rPr>
          <w:rFonts w:ascii="Tenorite" w:hAnsi="Tenorite" w:cs="Times New Roman"/>
          <w:sz w:val="24"/>
          <w:szCs w:val="24"/>
        </w:rPr>
        <w:t>ursery and be closely monitored with regular updates.</w:t>
      </w:r>
    </w:p>
    <w:p w14:paraId="56DFA0D3" w14:textId="7790E687" w:rsidR="00821DE4" w:rsidRPr="003202A2" w:rsidRDefault="005440B5" w:rsidP="005440B5">
      <w:pPr>
        <w:rPr>
          <w:rFonts w:ascii="Tenorite" w:hAnsi="Tenorite" w:cs="Times New Roman"/>
          <w:sz w:val="24"/>
          <w:szCs w:val="24"/>
        </w:rPr>
      </w:pPr>
      <w:r w:rsidRPr="003202A2">
        <w:rPr>
          <w:rFonts w:ascii="Tenorite" w:hAnsi="Tenorite" w:cs="Times New Roman"/>
          <w:sz w:val="24"/>
          <w:szCs w:val="24"/>
        </w:rPr>
        <w:t xml:space="preserve"> If we feel the child is too unwell to attend nursery or if we believe a child may have a contagious infection (which may require the child to</w:t>
      </w:r>
      <w:r w:rsidR="009E786A" w:rsidRPr="003202A2">
        <w:rPr>
          <w:rFonts w:ascii="Tenorite" w:hAnsi="Tenorite" w:cs="Times New Roman"/>
          <w:sz w:val="24"/>
          <w:szCs w:val="24"/>
        </w:rPr>
        <w:t xml:space="preserve"> be excluded from the nursery)</w:t>
      </w:r>
      <w:r w:rsidRPr="003202A2">
        <w:rPr>
          <w:rFonts w:ascii="Tenorite" w:hAnsi="Tenorite" w:cs="Times New Roman"/>
          <w:sz w:val="24"/>
          <w:szCs w:val="24"/>
        </w:rPr>
        <w:t xml:space="preserve"> we will contact the parent</w:t>
      </w:r>
      <w:r w:rsidR="00B00EA2" w:rsidRPr="003202A2">
        <w:rPr>
          <w:rFonts w:ascii="Tenorite" w:hAnsi="Tenorite" w:cs="Times New Roman"/>
          <w:sz w:val="24"/>
          <w:szCs w:val="24"/>
        </w:rPr>
        <w:t>/guardian</w:t>
      </w:r>
      <w:r w:rsidRPr="003202A2">
        <w:rPr>
          <w:rFonts w:ascii="Tenorite" w:hAnsi="Tenorite" w:cs="Times New Roman"/>
          <w:sz w:val="24"/>
          <w:szCs w:val="24"/>
        </w:rPr>
        <w:t xml:space="preserve"> to advise them of the </w:t>
      </w:r>
      <w:r w:rsidR="00B00EA2" w:rsidRPr="003202A2">
        <w:rPr>
          <w:rFonts w:ascii="Tenorite" w:hAnsi="Tenorite" w:cs="Times New Roman"/>
          <w:sz w:val="24"/>
          <w:szCs w:val="24"/>
        </w:rPr>
        <w:t>symptoms</w:t>
      </w:r>
      <w:r w:rsidRPr="003202A2">
        <w:rPr>
          <w:rFonts w:ascii="Tenorite" w:hAnsi="Tenorite" w:cs="Times New Roman"/>
          <w:sz w:val="24"/>
          <w:szCs w:val="24"/>
        </w:rPr>
        <w:t xml:space="preserve"> the</w:t>
      </w:r>
      <w:r w:rsidR="00821DE4" w:rsidRPr="003202A2">
        <w:rPr>
          <w:rFonts w:ascii="Tenorite" w:hAnsi="Tenorite" w:cs="Times New Roman"/>
          <w:sz w:val="24"/>
          <w:szCs w:val="24"/>
        </w:rPr>
        <w:t>ir</w:t>
      </w:r>
      <w:r w:rsidRPr="003202A2">
        <w:rPr>
          <w:rFonts w:ascii="Tenorite" w:hAnsi="Tenorite" w:cs="Times New Roman"/>
          <w:sz w:val="24"/>
          <w:szCs w:val="24"/>
        </w:rPr>
        <w:t xml:space="preserve"> child is exper</w:t>
      </w:r>
      <w:r w:rsidR="009E786A" w:rsidRPr="003202A2">
        <w:rPr>
          <w:rFonts w:ascii="Tenorite" w:hAnsi="Tenorite" w:cs="Times New Roman"/>
          <w:sz w:val="24"/>
          <w:szCs w:val="24"/>
        </w:rPr>
        <w:t>i</w:t>
      </w:r>
      <w:r w:rsidRPr="003202A2">
        <w:rPr>
          <w:rFonts w:ascii="Tenorite" w:hAnsi="Tenorite" w:cs="Times New Roman"/>
          <w:sz w:val="24"/>
          <w:szCs w:val="24"/>
        </w:rPr>
        <w:t>en</w:t>
      </w:r>
      <w:r w:rsidR="009E786A" w:rsidRPr="003202A2">
        <w:rPr>
          <w:rFonts w:ascii="Tenorite" w:hAnsi="Tenorite" w:cs="Times New Roman"/>
          <w:sz w:val="24"/>
          <w:szCs w:val="24"/>
        </w:rPr>
        <w:t xml:space="preserve">cing and to advise them to collect their child and seek medical advice i.e. go to the Doctor’s Surgery.  The senior staff will ask the parent/guardian to contact the nursery after their doctor’s appointment </w:t>
      </w:r>
      <w:r w:rsidR="00C506A0" w:rsidRPr="003202A2">
        <w:rPr>
          <w:rFonts w:ascii="Tenorite" w:hAnsi="Tenorite" w:cs="Times New Roman"/>
          <w:sz w:val="24"/>
          <w:szCs w:val="24"/>
        </w:rPr>
        <w:t>to</w:t>
      </w:r>
      <w:r w:rsidR="009E786A" w:rsidRPr="003202A2">
        <w:rPr>
          <w:rFonts w:ascii="Tenorite" w:hAnsi="Tenorite" w:cs="Times New Roman"/>
          <w:sz w:val="24"/>
          <w:szCs w:val="24"/>
        </w:rPr>
        <w:t xml:space="preserve"> inform us of the illness (if any).  </w:t>
      </w:r>
    </w:p>
    <w:p w14:paraId="5C29963E" w14:textId="2C83892B" w:rsidR="00DB3111" w:rsidRPr="003202A2" w:rsidRDefault="00B00EA2" w:rsidP="005440B5">
      <w:pPr>
        <w:rPr>
          <w:rFonts w:ascii="Tenorite" w:hAnsi="Tenorite" w:cs="Times New Roman"/>
          <w:sz w:val="24"/>
          <w:szCs w:val="24"/>
        </w:rPr>
      </w:pPr>
      <w:r w:rsidRPr="003202A2">
        <w:rPr>
          <w:rFonts w:ascii="Tenorite" w:hAnsi="Tenorite" w:cs="Times New Roman"/>
          <w:sz w:val="24"/>
          <w:szCs w:val="24"/>
        </w:rPr>
        <w:t xml:space="preserve">If the child does have a contagious </w:t>
      </w:r>
      <w:r w:rsidR="00C506A0" w:rsidRPr="003202A2">
        <w:rPr>
          <w:rFonts w:ascii="Tenorite" w:hAnsi="Tenorite" w:cs="Times New Roman"/>
          <w:sz w:val="24"/>
          <w:szCs w:val="24"/>
        </w:rPr>
        <w:t>illness,</w:t>
      </w:r>
      <w:r w:rsidRPr="003202A2">
        <w:rPr>
          <w:rFonts w:ascii="Tenorite" w:hAnsi="Tenorite" w:cs="Times New Roman"/>
          <w:sz w:val="24"/>
          <w:szCs w:val="24"/>
        </w:rPr>
        <w:t xml:space="preserve"> we will notify other parents</w:t>
      </w:r>
      <w:r w:rsidR="00C506A0" w:rsidRPr="003202A2">
        <w:rPr>
          <w:rFonts w:ascii="Tenorite" w:hAnsi="Tenorite" w:cs="Times New Roman"/>
          <w:sz w:val="24"/>
          <w:szCs w:val="24"/>
        </w:rPr>
        <w:t>/guardians</w:t>
      </w:r>
      <w:r w:rsidRPr="003202A2">
        <w:rPr>
          <w:rFonts w:ascii="Tenorite" w:hAnsi="Tenorite" w:cs="Times New Roman"/>
          <w:sz w:val="24"/>
          <w:szCs w:val="24"/>
        </w:rPr>
        <w:t xml:space="preserve"> and staff with details of the illness that includes, symptoms, incubation period a</w:t>
      </w:r>
      <w:r w:rsidR="00DB3111" w:rsidRPr="003202A2">
        <w:rPr>
          <w:rFonts w:ascii="Tenorite" w:hAnsi="Tenorite" w:cs="Times New Roman"/>
          <w:sz w:val="24"/>
          <w:szCs w:val="24"/>
        </w:rPr>
        <w:t xml:space="preserve">nd any other useful information, we will not disclose any </w:t>
      </w:r>
      <w:r w:rsidR="00C506A0" w:rsidRPr="003202A2">
        <w:rPr>
          <w:rFonts w:ascii="Tenorite" w:hAnsi="Tenorite" w:cs="Times New Roman"/>
          <w:sz w:val="24"/>
          <w:szCs w:val="24"/>
        </w:rPr>
        <w:t xml:space="preserve">personal </w:t>
      </w:r>
      <w:r w:rsidR="00DB3111" w:rsidRPr="003202A2">
        <w:rPr>
          <w:rFonts w:ascii="Tenorite" w:hAnsi="Tenorite" w:cs="Times New Roman"/>
          <w:sz w:val="24"/>
          <w:szCs w:val="24"/>
        </w:rPr>
        <w:t>details regarding the child due to confidentiality.</w:t>
      </w:r>
    </w:p>
    <w:p w14:paraId="4275AF53" w14:textId="77777777" w:rsidR="00DB3111" w:rsidRPr="003202A2" w:rsidRDefault="00DC7135" w:rsidP="00DB3111">
      <w:pPr>
        <w:rPr>
          <w:rFonts w:ascii="Tenorite" w:hAnsi="Tenorite" w:cs="Times New Roman"/>
          <w:sz w:val="24"/>
          <w:szCs w:val="24"/>
        </w:rPr>
      </w:pPr>
      <w:r w:rsidRPr="003202A2">
        <w:rPr>
          <w:rFonts w:ascii="Tenorite" w:hAnsi="Tenorite" w:cs="Times New Roman"/>
          <w:sz w:val="24"/>
          <w:szCs w:val="24"/>
        </w:rPr>
        <w:t>A senior member of staff has the right to refuse admission to a child if they feel that our policies will be breached.  Staff will only re-admit children into the nursery who are well enough to attend.</w:t>
      </w:r>
    </w:p>
    <w:p w14:paraId="37D3E516" w14:textId="728DE7D1" w:rsidR="00774D40" w:rsidRPr="003202A2" w:rsidRDefault="00DB3111" w:rsidP="00DC7135">
      <w:pPr>
        <w:rPr>
          <w:rFonts w:ascii="Tenorite" w:hAnsi="Tenorite" w:cs="Times New Roman"/>
          <w:sz w:val="24"/>
          <w:szCs w:val="24"/>
        </w:rPr>
      </w:pPr>
      <w:r w:rsidRPr="003202A2">
        <w:rPr>
          <w:rFonts w:ascii="Tenorite" w:hAnsi="Tenorite" w:cs="Times New Roman"/>
          <w:sz w:val="24"/>
          <w:szCs w:val="24"/>
        </w:rPr>
        <w:t>If a child becomes sick at home and has a high temperature or one of the following infections</w:t>
      </w:r>
      <w:r w:rsidR="00DC7135" w:rsidRPr="003202A2">
        <w:rPr>
          <w:rFonts w:ascii="Tenorite" w:hAnsi="Tenorite" w:cs="Times New Roman"/>
          <w:sz w:val="24"/>
          <w:szCs w:val="24"/>
        </w:rPr>
        <w:t xml:space="preserve"> which requires exclusion,</w:t>
      </w:r>
      <w:r w:rsidRPr="003202A2">
        <w:rPr>
          <w:rFonts w:ascii="Tenorite" w:hAnsi="Tenorite" w:cs="Times New Roman"/>
          <w:sz w:val="24"/>
          <w:szCs w:val="24"/>
        </w:rPr>
        <w:t xml:space="preserve"> then the child is not allowed back into nursery until they are well enough to do </w:t>
      </w:r>
      <w:r w:rsidR="00C506A0" w:rsidRPr="003202A2">
        <w:rPr>
          <w:rFonts w:ascii="Tenorite" w:hAnsi="Tenorite" w:cs="Times New Roman"/>
          <w:sz w:val="24"/>
          <w:szCs w:val="24"/>
        </w:rPr>
        <w:t>so,</w:t>
      </w:r>
      <w:r w:rsidRPr="003202A2">
        <w:rPr>
          <w:rFonts w:ascii="Tenorite" w:hAnsi="Tenorite" w:cs="Times New Roman"/>
          <w:sz w:val="24"/>
          <w:szCs w:val="24"/>
        </w:rPr>
        <w:t xml:space="preserve"> and the incubation period has 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5"/>
      </w:tblGrid>
      <w:tr w:rsidR="00DB3111" w:rsidRPr="003202A2" w14:paraId="6382D275" w14:textId="77777777" w:rsidTr="00764CBF">
        <w:trPr>
          <w:trHeight w:val="193"/>
        </w:trPr>
        <w:tc>
          <w:tcPr>
            <w:tcW w:w="2093" w:type="dxa"/>
            <w:tcBorders>
              <w:top w:val="single" w:sz="4" w:space="0" w:color="auto"/>
              <w:left w:val="single" w:sz="4" w:space="0" w:color="auto"/>
              <w:bottom w:val="single" w:sz="4" w:space="0" w:color="auto"/>
              <w:right w:val="single" w:sz="4" w:space="0" w:color="auto"/>
            </w:tcBorders>
            <w:hideMark/>
          </w:tcPr>
          <w:p w14:paraId="57083FFA" w14:textId="77777777" w:rsidR="00DB3111" w:rsidRPr="003202A2" w:rsidRDefault="00DB3111" w:rsidP="00DC7135">
            <w:pPr>
              <w:pStyle w:val="NoSpacing"/>
              <w:rPr>
                <w:rFonts w:ascii="Tenorite" w:hAnsi="Tenorite" w:cs="Times New Roman"/>
                <w:sz w:val="28"/>
                <w:szCs w:val="28"/>
              </w:rPr>
            </w:pPr>
            <w:r w:rsidRPr="003202A2">
              <w:rPr>
                <w:rFonts w:ascii="Tenorite" w:hAnsi="Tenorite" w:cs="Times New Roman"/>
                <w:sz w:val="28"/>
                <w:szCs w:val="28"/>
              </w:rPr>
              <w:t>INFECTION</w:t>
            </w:r>
          </w:p>
        </w:tc>
        <w:tc>
          <w:tcPr>
            <w:tcW w:w="8505" w:type="dxa"/>
            <w:tcBorders>
              <w:top w:val="single" w:sz="4" w:space="0" w:color="auto"/>
              <w:left w:val="single" w:sz="4" w:space="0" w:color="auto"/>
              <w:bottom w:val="single" w:sz="4" w:space="0" w:color="auto"/>
              <w:right w:val="single" w:sz="4" w:space="0" w:color="auto"/>
            </w:tcBorders>
            <w:hideMark/>
          </w:tcPr>
          <w:p w14:paraId="728B427E" w14:textId="77777777" w:rsidR="00DB3111" w:rsidRPr="003202A2" w:rsidRDefault="00DB3111" w:rsidP="00DC7135">
            <w:pPr>
              <w:pStyle w:val="NoSpacing"/>
              <w:rPr>
                <w:rFonts w:ascii="Tenorite" w:hAnsi="Tenorite" w:cs="Times New Roman"/>
                <w:sz w:val="28"/>
                <w:szCs w:val="28"/>
              </w:rPr>
            </w:pPr>
            <w:r w:rsidRPr="003202A2">
              <w:rPr>
                <w:rFonts w:ascii="Tenorite" w:hAnsi="Tenorite" w:cs="Times New Roman"/>
                <w:sz w:val="28"/>
                <w:szCs w:val="28"/>
              </w:rPr>
              <w:t>EXCLUSION</w:t>
            </w:r>
          </w:p>
        </w:tc>
      </w:tr>
      <w:tr w:rsidR="00DB3111" w:rsidRPr="003202A2" w14:paraId="67C90DBB"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2CD0C7EB"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Cholera</w:t>
            </w:r>
          </w:p>
        </w:tc>
        <w:tc>
          <w:tcPr>
            <w:tcW w:w="8505" w:type="dxa"/>
            <w:tcBorders>
              <w:top w:val="single" w:sz="4" w:space="0" w:color="auto"/>
              <w:left w:val="single" w:sz="4" w:space="0" w:color="auto"/>
              <w:bottom w:val="single" w:sz="4" w:space="0" w:color="auto"/>
              <w:right w:val="single" w:sz="4" w:space="0" w:color="auto"/>
            </w:tcBorders>
            <w:hideMark/>
          </w:tcPr>
          <w:p w14:paraId="60924E0C"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48 hours after the vomiting &amp; diarrhoea has stopped and the child is well enough to attend nursery.</w:t>
            </w:r>
          </w:p>
        </w:tc>
      </w:tr>
      <w:tr w:rsidR="00DB3111" w:rsidRPr="003202A2" w14:paraId="27EC500C"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2720A3F0"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Conjunctivitis</w:t>
            </w:r>
          </w:p>
        </w:tc>
        <w:tc>
          <w:tcPr>
            <w:tcW w:w="8505" w:type="dxa"/>
            <w:tcBorders>
              <w:top w:val="single" w:sz="4" w:space="0" w:color="auto"/>
              <w:left w:val="single" w:sz="4" w:space="0" w:color="auto"/>
              <w:bottom w:val="single" w:sz="4" w:space="0" w:color="auto"/>
              <w:right w:val="single" w:sz="4" w:space="0" w:color="auto"/>
            </w:tcBorders>
            <w:hideMark/>
          </w:tcPr>
          <w:p w14:paraId="2A3E0255"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Not necessary to exclude the child unless there are problems with a child maintaining personal hygiene.</w:t>
            </w:r>
          </w:p>
        </w:tc>
      </w:tr>
      <w:tr w:rsidR="00DB3111" w:rsidRPr="003202A2" w14:paraId="46D3BD5E"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2FC795AE"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Diarrhoea &amp; Gastro-Enteritis</w:t>
            </w:r>
          </w:p>
        </w:tc>
        <w:tc>
          <w:tcPr>
            <w:tcW w:w="8505" w:type="dxa"/>
            <w:tcBorders>
              <w:top w:val="single" w:sz="4" w:space="0" w:color="auto"/>
              <w:left w:val="single" w:sz="4" w:space="0" w:color="auto"/>
              <w:bottom w:val="single" w:sz="4" w:space="0" w:color="auto"/>
              <w:right w:val="single" w:sz="4" w:space="0" w:color="auto"/>
            </w:tcBorders>
            <w:hideMark/>
          </w:tcPr>
          <w:p w14:paraId="16C60C54" w14:textId="565B7391" w:rsidR="00DB3111" w:rsidRPr="003202A2" w:rsidRDefault="00DB3111">
            <w:pPr>
              <w:rPr>
                <w:rFonts w:ascii="Tenorite" w:hAnsi="Tenorite" w:cs="Times New Roman"/>
                <w:sz w:val="24"/>
                <w:szCs w:val="24"/>
              </w:rPr>
            </w:pPr>
            <w:r w:rsidRPr="003202A2">
              <w:rPr>
                <w:rFonts w:ascii="Tenorite" w:hAnsi="Tenorite" w:cs="Times New Roman"/>
                <w:sz w:val="24"/>
                <w:szCs w:val="24"/>
              </w:rPr>
              <w:t xml:space="preserve">48 hours after their vomiting and diarrhoea has stopped.  </w:t>
            </w:r>
            <w:r w:rsidR="00C506A0" w:rsidRPr="003202A2">
              <w:rPr>
                <w:rFonts w:ascii="Tenorite" w:hAnsi="Tenorite" w:cs="Times New Roman"/>
                <w:sz w:val="24"/>
                <w:szCs w:val="24"/>
              </w:rPr>
              <w:t>Also,</w:t>
            </w:r>
            <w:r w:rsidRPr="003202A2">
              <w:rPr>
                <w:rFonts w:ascii="Tenorite" w:hAnsi="Tenorite" w:cs="Times New Roman"/>
                <w:sz w:val="24"/>
                <w:szCs w:val="24"/>
              </w:rPr>
              <w:t xml:space="preserve"> the child must be well enough to attend nursery.  The infections where longer periods of exclusion maybe needed are: shigella </w:t>
            </w:r>
            <w:r w:rsidR="00C506A0" w:rsidRPr="003202A2">
              <w:rPr>
                <w:rFonts w:ascii="Tenorite" w:hAnsi="Tenorite" w:cs="Times New Roman"/>
                <w:sz w:val="24"/>
                <w:szCs w:val="24"/>
              </w:rPr>
              <w:t>dysenteries</w:t>
            </w:r>
            <w:r w:rsidRPr="003202A2">
              <w:rPr>
                <w:rFonts w:ascii="Tenorite" w:hAnsi="Tenorite" w:cs="Times New Roman"/>
                <w:sz w:val="24"/>
                <w:szCs w:val="24"/>
              </w:rPr>
              <w:t xml:space="preserve">, boydii and flexneri, E coil VTEC infection and salmonella typhi and </w:t>
            </w:r>
            <w:r w:rsidR="00D20000" w:rsidRPr="003202A2">
              <w:rPr>
                <w:rFonts w:ascii="Tenorite" w:hAnsi="Tenorite" w:cs="Times New Roman"/>
                <w:sz w:val="24"/>
                <w:szCs w:val="24"/>
              </w:rPr>
              <w:t>Para typhi</w:t>
            </w:r>
            <w:r w:rsidRPr="003202A2">
              <w:rPr>
                <w:rFonts w:ascii="Tenorite" w:hAnsi="Tenorite" w:cs="Times New Roman"/>
                <w:sz w:val="24"/>
                <w:szCs w:val="24"/>
              </w:rPr>
              <w:t xml:space="preserve"> infection.</w:t>
            </w:r>
          </w:p>
        </w:tc>
      </w:tr>
      <w:tr w:rsidR="00DB3111" w:rsidRPr="003202A2" w14:paraId="4F59A8D3"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4414AA98"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lastRenderedPageBreak/>
              <w:t>Diptheria</w:t>
            </w:r>
          </w:p>
        </w:tc>
        <w:tc>
          <w:tcPr>
            <w:tcW w:w="8505" w:type="dxa"/>
            <w:tcBorders>
              <w:top w:val="single" w:sz="4" w:space="0" w:color="auto"/>
              <w:left w:val="single" w:sz="4" w:space="0" w:color="auto"/>
              <w:bottom w:val="single" w:sz="4" w:space="0" w:color="auto"/>
              <w:right w:val="single" w:sz="4" w:space="0" w:color="auto"/>
            </w:tcBorders>
            <w:hideMark/>
          </w:tcPr>
          <w:p w14:paraId="34C60B77"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Affected children and their contacts must stay away from nursery.  The incubation period is 2-5 days, but occasionally longer.  If treated with antibiotics, patients cease to be infectious within 24 hours.  Untreated cases are infectious for 2-3 weeks.</w:t>
            </w:r>
          </w:p>
          <w:p w14:paraId="67E17530" w14:textId="195A3593" w:rsidR="004B4337" w:rsidRPr="003202A2" w:rsidRDefault="004B4337">
            <w:pPr>
              <w:rPr>
                <w:rFonts w:ascii="Tenorite" w:hAnsi="Tenorite" w:cs="Times New Roman"/>
                <w:sz w:val="24"/>
                <w:szCs w:val="24"/>
              </w:rPr>
            </w:pPr>
          </w:p>
        </w:tc>
      </w:tr>
      <w:tr w:rsidR="00DB3111" w:rsidRPr="003202A2" w14:paraId="21A0ED41"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3DAE8031"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Escherichia coli (E, coli) Or</w:t>
            </w:r>
          </w:p>
          <w:p w14:paraId="6A78B3F6" w14:textId="77777777" w:rsidR="00DB3111" w:rsidRPr="003202A2" w:rsidRDefault="00DB3111">
            <w:pPr>
              <w:rPr>
                <w:rFonts w:ascii="Tenorite" w:hAnsi="Tenorite" w:cs="Times New Roman"/>
                <w:sz w:val="24"/>
                <w:szCs w:val="24"/>
              </w:rPr>
            </w:pPr>
            <w:proofErr w:type="spellStart"/>
            <w:r w:rsidRPr="003202A2">
              <w:rPr>
                <w:rFonts w:ascii="Tenorite" w:hAnsi="Tenorite" w:cs="Times New Roman"/>
                <w:sz w:val="24"/>
                <w:szCs w:val="24"/>
              </w:rPr>
              <w:t>Eschericha</w:t>
            </w:r>
            <w:proofErr w:type="spellEnd"/>
            <w:r w:rsidRPr="003202A2">
              <w:rPr>
                <w:rFonts w:ascii="Tenorite" w:hAnsi="Tenorite" w:cs="Times New Roman"/>
                <w:sz w:val="24"/>
                <w:szCs w:val="24"/>
              </w:rPr>
              <w:t xml:space="preserve"> coli (VTEC)</w:t>
            </w:r>
          </w:p>
        </w:tc>
        <w:tc>
          <w:tcPr>
            <w:tcW w:w="8505" w:type="dxa"/>
            <w:tcBorders>
              <w:top w:val="single" w:sz="4" w:space="0" w:color="auto"/>
              <w:left w:val="single" w:sz="4" w:space="0" w:color="auto"/>
              <w:bottom w:val="single" w:sz="4" w:space="0" w:color="auto"/>
              <w:right w:val="single" w:sz="4" w:space="0" w:color="auto"/>
            </w:tcBorders>
          </w:tcPr>
          <w:p w14:paraId="339CCE3E" w14:textId="374DF50E" w:rsidR="00DB3111" w:rsidRPr="003202A2" w:rsidRDefault="00DB3111">
            <w:pPr>
              <w:rPr>
                <w:rFonts w:ascii="Tenorite" w:hAnsi="Tenorite" w:cs="Times New Roman"/>
                <w:sz w:val="24"/>
                <w:szCs w:val="24"/>
              </w:rPr>
            </w:pPr>
            <w:r w:rsidRPr="003202A2">
              <w:rPr>
                <w:rFonts w:ascii="Tenorite" w:hAnsi="Tenorite" w:cs="Times New Roman"/>
                <w:sz w:val="24"/>
                <w:szCs w:val="24"/>
              </w:rPr>
              <w:t xml:space="preserve">Children must not attend nursery until their symptoms have stopped and two </w:t>
            </w:r>
            <w:r w:rsidR="00D20000" w:rsidRPr="003202A2">
              <w:rPr>
                <w:rFonts w:ascii="Tenorite" w:hAnsi="Tenorite" w:cs="Times New Roman"/>
                <w:sz w:val="24"/>
                <w:szCs w:val="24"/>
              </w:rPr>
              <w:t>faeces’</w:t>
            </w:r>
            <w:r w:rsidRPr="003202A2">
              <w:rPr>
                <w:rFonts w:ascii="Tenorite" w:hAnsi="Tenorite" w:cs="Times New Roman"/>
                <w:sz w:val="24"/>
                <w:szCs w:val="24"/>
              </w:rPr>
              <w:t xml:space="preserve"> samples have been found to be negative on laboratory testing.</w:t>
            </w:r>
          </w:p>
        </w:tc>
      </w:tr>
      <w:tr w:rsidR="00764CBF" w:rsidRPr="003202A2" w14:paraId="3766F3EF"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35BA8A17"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Hepatitis B</w:t>
            </w:r>
          </w:p>
        </w:tc>
        <w:tc>
          <w:tcPr>
            <w:tcW w:w="8505" w:type="dxa"/>
            <w:tcBorders>
              <w:top w:val="single" w:sz="4" w:space="0" w:color="auto"/>
              <w:left w:val="single" w:sz="4" w:space="0" w:color="auto"/>
              <w:bottom w:val="single" w:sz="4" w:space="0" w:color="auto"/>
              <w:right w:val="single" w:sz="4" w:space="0" w:color="auto"/>
            </w:tcBorders>
          </w:tcPr>
          <w:p w14:paraId="50506607"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Children can return to nursery when well enough to do so</w:t>
            </w:r>
          </w:p>
        </w:tc>
      </w:tr>
      <w:tr w:rsidR="00764CBF" w:rsidRPr="003202A2" w14:paraId="4B18B04C"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03A8E60E"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Hepatitis C</w:t>
            </w:r>
          </w:p>
        </w:tc>
        <w:tc>
          <w:tcPr>
            <w:tcW w:w="8505" w:type="dxa"/>
            <w:tcBorders>
              <w:top w:val="single" w:sz="4" w:space="0" w:color="auto"/>
              <w:left w:val="single" w:sz="4" w:space="0" w:color="auto"/>
              <w:bottom w:val="single" w:sz="4" w:space="0" w:color="auto"/>
              <w:right w:val="single" w:sz="4" w:space="0" w:color="auto"/>
            </w:tcBorders>
          </w:tcPr>
          <w:p w14:paraId="018E4C7B"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This is not infectious under normal nursery or work conditions.  There is no need to stay away from nursery or work.</w:t>
            </w:r>
          </w:p>
        </w:tc>
      </w:tr>
      <w:tr w:rsidR="00764CBF" w:rsidRPr="003202A2" w14:paraId="6995D11A"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0D30347F"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Chicken pox</w:t>
            </w:r>
          </w:p>
        </w:tc>
        <w:tc>
          <w:tcPr>
            <w:tcW w:w="8505" w:type="dxa"/>
            <w:tcBorders>
              <w:top w:val="single" w:sz="4" w:space="0" w:color="auto"/>
              <w:left w:val="single" w:sz="4" w:space="0" w:color="auto"/>
              <w:bottom w:val="single" w:sz="4" w:space="0" w:color="auto"/>
              <w:right w:val="single" w:sz="4" w:space="0" w:color="auto"/>
            </w:tcBorders>
          </w:tcPr>
          <w:p w14:paraId="0D5AA5C3"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Five days from the onset of the rash</w:t>
            </w:r>
          </w:p>
        </w:tc>
      </w:tr>
      <w:tr w:rsidR="00764CBF" w:rsidRPr="003202A2" w14:paraId="172DC522"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3383B32E"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HIV &amp; AIDS</w:t>
            </w:r>
          </w:p>
        </w:tc>
        <w:tc>
          <w:tcPr>
            <w:tcW w:w="8505" w:type="dxa"/>
            <w:tcBorders>
              <w:top w:val="single" w:sz="4" w:space="0" w:color="auto"/>
              <w:left w:val="single" w:sz="4" w:space="0" w:color="auto"/>
              <w:bottom w:val="single" w:sz="4" w:space="0" w:color="auto"/>
              <w:right w:val="single" w:sz="4" w:space="0" w:color="auto"/>
            </w:tcBorders>
          </w:tcPr>
          <w:p w14:paraId="5E7DB24B"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Exclusion is not necessary unless lesions or abrasions are weeping or discharging and cannot covered by a waterproof plaster.</w:t>
            </w:r>
          </w:p>
        </w:tc>
      </w:tr>
      <w:tr w:rsidR="00764CBF" w:rsidRPr="003202A2" w14:paraId="68261BFA"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51F073AE"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Impetigo</w:t>
            </w:r>
          </w:p>
        </w:tc>
        <w:tc>
          <w:tcPr>
            <w:tcW w:w="8505" w:type="dxa"/>
            <w:tcBorders>
              <w:top w:val="single" w:sz="4" w:space="0" w:color="auto"/>
              <w:left w:val="single" w:sz="4" w:space="0" w:color="auto"/>
              <w:bottom w:val="single" w:sz="4" w:space="0" w:color="auto"/>
              <w:right w:val="single" w:sz="4" w:space="0" w:color="auto"/>
            </w:tcBorders>
          </w:tcPr>
          <w:p w14:paraId="1092BB3F"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Unless the sores can be reliably covered with a waterproof dressing the child should stay at home until the sores have crusted or healed.  This will usually be at least 48 hours after the start of treatment.</w:t>
            </w:r>
          </w:p>
        </w:tc>
      </w:tr>
      <w:tr w:rsidR="00764CBF" w:rsidRPr="003202A2" w14:paraId="6AFB4BBB"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190C3996"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Influenza</w:t>
            </w:r>
          </w:p>
        </w:tc>
        <w:tc>
          <w:tcPr>
            <w:tcW w:w="8505" w:type="dxa"/>
            <w:tcBorders>
              <w:top w:val="single" w:sz="4" w:space="0" w:color="auto"/>
              <w:left w:val="single" w:sz="4" w:space="0" w:color="auto"/>
              <w:bottom w:val="single" w:sz="4" w:space="0" w:color="auto"/>
              <w:right w:val="single" w:sz="4" w:space="0" w:color="auto"/>
            </w:tcBorders>
          </w:tcPr>
          <w:p w14:paraId="0509FB53"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A child with influenza can return to nursery when well enough to do so.</w:t>
            </w:r>
          </w:p>
        </w:tc>
      </w:tr>
      <w:tr w:rsidR="00764CBF" w:rsidRPr="003202A2" w14:paraId="3CEF8DD5"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4595480F"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 xml:space="preserve">Leptospirosis (Weil’s Disease) </w:t>
            </w:r>
          </w:p>
        </w:tc>
        <w:tc>
          <w:tcPr>
            <w:tcW w:w="8505" w:type="dxa"/>
            <w:tcBorders>
              <w:top w:val="single" w:sz="4" w:space="0" w:color="auto"/>
              <w:left w:val="single" w:sz="4" w:space="0" w:color="auto"/>
              <w:bottom w:val="single" w:sz="4" w:space="0" w:color="auto"/>
              <w:right w:val="single" w:sz="4" w:space="0" w:color="auto"/>
            </w:tcBorders>
          </w:tcPr>
          <w:p w14:paraId="0AFA3C7F"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The incubation period is 7 – 12 days</w:t>
            </w:r>
          </w:p>
        </w:tc>
      </w:tr>
      <w:tr w:rsidR="00764CBF" w:rsidRPr="003202A2" w14:paraId="5CF28A7F"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4D20F8F9"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Measles</w:t>
            </w:r>
          </w:p>
        </w:tc>
        <w:tc>
          <w:tcPr>
            <w:tcW w:w="8505" w:type="dxa"/>
            <w:tcBorders>
              <w:top w:val="single" w:sz="4" w:space="0" w:color="auto"/>
              <w:left w:val="single" w:sz="4" w:space="0" w:color="auto"/>
              <w:bottom w:val="single" w:sz="4" w:space="0" w:color="auto"/>
              <w:right w:val="single" w:sz="4" w:space="0" w:color="auto"/>
            </w:tcBorders>
          </w:tcPr>
          <w:p w14:paraId="04FC4513"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Children can return to nursery 5 days after the onset of the rash and when well enough to do so.</w:t>
            </w:r>
          </w:p>
        </w:tc>
      </w:tr>
      <w:tr w:rsidR="00764CBF" w:rsidRPr="003202A2" w14:paraId="35B22366"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5FB80480"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Meningococcal infection (Meningitis)</w:t>
            </w:r>
          </w:p>
        </w:tc>
        <w:tc>
          <w:tcPr>
            <w:tcW w:w="8505" w:type="dxa"/>
            <w:tcBorders>
              <w:top w:val="single" w:sz="4" w:space="0" w:color="auto"/>
              <w:left w:val="single" w:sz="4" w:space="0" w:color="auto"/>
              <w:bottom w:val="single" w:sz="4" w:space="0" w:color="auto"/>
              <w:right w:val="single" w:sz="4" w:space="0" w:color="auto"/>
            </w:tcBorders>
          </w:tcPr>
          <w:p w14:paraId="31917E97"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Children who have meningococcal infection can return to nursery as soon as they are well.  The incubation period is 2 – 7 days.  Children who are taking preventative treatment can continue to attend nursery.</w:t>
            </w:r>
          </w:p>
        </w:tc>
      </w:tr>
      <w:tr w:rsidR="00764CBF" w:rsidRPr="003202A2" w14:paraId="465B0FCC"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0E04D0E8"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 xml:space="preserve">Mumps </w:t>
            </w:r>
          </w:p>
        </w:tc>
        <w:tc>
          <w:tcPr>
            <w:tcW w:w="8505" w:type="dxa"/>
            <w:tcBorders>
              <w:top w:val="single" w:sz="4" w:space="0" w:color="auto"/>
              <w:left w:val="single" w:sz="4" w:space="0" w:color="auto"/>
              <w:bottom w:val="single" w:sz="4" w:space="0" w:color="auto"/>
              <w:right w:val="single" w:sz="4" w:space="0" w:color="auto"/>
            </w:tcBorders>
          </w:tcPr>
          <w:p w14:paraId="69CF0761"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Incubation period is 12 – 25 days, usually 15 – 18 days.  Infected children can return to nursery 5 days after the onset of swelling.</w:t>
            </w:r>
          </w:p>
        </w:tc>
      </w:tr>
      <w:tr w:rsidR="00764CBF" w:rsidRPr="003202A2" w14:paraId="36947D3D"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2E79CCBE"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Mycoplasma infection</w:t>
            </w:r>
          </w:p>
        </w:tc>
        <w:tc>
          <w:tcPr>
            <w:tcW w:w="8505" w:type="dxa"/>
            <w:tcBorders>
              <w:top w:val="single" w:sz="4" w:space="0" w:color="auto"/>
              <w:left w:val="single" w:sz="4" w:space="0" w:color="auto"/>
              <w:bottom w:val="single" w:sz="4" w:space="0" w:color="auto"/>
              <w:right w:val="single" w:sz="4" w:space="0" w:color="auto"/>
            </w:tcBorders>
          </w:tcPr>
          <w:p w14:paraId="11B06161"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The incubation period is from 6 – 32 days.  Affected children should not attend nursery whilst unwell.</w:t>
            </w:r>
          </w:p>
        </w:tc>
      </w:tr>
      <w:tr w:rsidR="00764CBF" w:rsidRPr="003202A2" w14:paraId="67024DB4"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79954D12"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Ringworm</w:t>
            </w:r>
          </w:p>
        </w:tc>
        <w:tc>
          <w:tcPr>
            <w:tcW w:w="8505" w:type="dxa"/>
            <w:tcBorders>
              <w:top w:val="single" w:sz="4" w:space="0" w:color="auto"/>
              <w:left w:val="single" w:sz="4" w:space="0" w:color="auto"/>
              <w:bottom w:val="single" w:sz="4" w:space="0" w:color="auto"/>
              <w:right w:val="single" w:sz="4" w:space="0" w:color="auto"/>
            </w:tcBorders>
          </w:tcPr>
          <w:p w14:paraId="6FBAA96A"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 xml:space="preserve">Exclusion is not </w:t>
            </w:r>
            <w:proofErr w:type="gramStart"/>
            <w:r w:rsidRPr="003202A2">
              <w:rPr>
                <w:rFonts w:ascii="Tenorite" w:hAnsi="Tenorite" w:cs="Times New Roman"/>
                <w:sz w:val="24"/>
                <w:szCs w:val="24"/>
              </w:rPr>
              <w:t>necessary</w:t>
            </w:r>
            <w:proofErr w:type="gramEnd"/>
            <w:r w:rsidRPr="003202A2">
              <w:rPr>
                <w:rFonts w:ascii="Tenorite" w:hAnsi="Tenorite" w:cs="Times New Roman"/>
                <w:sz w:val="24"/>
                <w:szCs w:val="24"/>
              </w:rPr>
              <w:t xml:space="preserve"> once treatment has started</w:t>
            </w:r>
          </w:p>
        </w:tc>
      </w:tr>
      <w:tr w:rsidR="00764CBF" w:rsidRPr="003202A2" w14:paraId="3A604C44"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5E6BD884"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Ornithosis (Psittacosis)</w:t>
            </w:r>
          </w:p>
        </w:tc>
        <w:tc>
          <w:tcPr>
            <w:tcW w:w="8505" w:type="dxa"/>
            <w:tcBorders>
              <w:top w:val="single" w:sz="4" w:space="0" w:color="auto"/>
              <w:left w:val="single" w:sz="4" w:space="0" w:color="auto"/>
              <w:bottom w:val="single" w:sz="4" w:space="0" w:color="auto"/>
              <w:right w:val="single" w:sz="4" w:space="0" w:color="auto"/>
            </w:tcBorders>
          </w:tcPr>
          <w:p w14:paraId="6A5E2FE5"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The incubation period is 1 – 2 weeks, the child can return to nursery when they are well enough to do so.</w:t>
            </w:r>
          </w:p>
        </w:tc>
      </w:tr>
      <w:tr w:rsidR="00764CBF" w:rsidRPr="003202A2" w14:paraId="723C0356"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1B5AB202"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Pneumococcal infection</w:t>
            </w:r>
          </w:p>
        </w:tc>
        <w:tc>
          <w:tcPr>
            <w:tcW w:w="8505" w:type="dxa"/>
            <w:tcBorders>
              <w:top w:val="single" w:sz="4" w:space="0" w:color="auto"/>
              <w:left w:val="single" w:sz="4" w:space="0" w:color="auto"/>
              <w:bottom w:val="single" w:sz="4" w:space="0" w:color="auto"/>
              <w:right w:val="single" w:sz="4" w:space="0" w:color="auto"/>
            </w:tcBorders>
          </w:tcPr>
          <w:p w14:paraId="016BC063" w14:textId="77777777" w:rsidR="00774D40" w:rsidRPr="003202A2" w:rsidRDefault="00774D40" w:rsidP="00C94534">
            <w:pPr>
              <w:rPr>
                <w:rFonts w:ascii="Tenorite" w:hAnsi="Tenorite" w:cs="Times New Roman"/>
                <w:sz w:val="24"/>
                <w:szCs w:val="24"/>
              </w:rPr>
            </w:pPr>
            <w:r w:rsidRPr="003202A2">
              <w:rPr>
                <w:rFonts w:ascii="Tenorite" w:hAnsi="Tenorite" w:cs="Times New Roman"/>
                <w:sz w:val="24"/>
                <w:szCs w:val="24"/>
              </w:rPr>
              <w:t>Children can return to nursery when they are well enough to do so.</w:t>
            </w:r>
          </w:p>
          <w:p w14:paraId="1DC03849" w14:textId="77777777" w:rsidR="00774D40" w:rsidRPr="003202A2" w:rsidRDefault="00774D40" w:rsidP="00C94534">
            <w:pPr>
              <w:rPr>
                <w:rFonts w:ascii="Tenorite" w:hAnsi="Tenorite" w:cs="Times New Roman"/>
                <w:sz w:val="24"/>
                <w:szCs w:val="24"/>
              </w:rPr>
            </w:pPr>
          </w:p>
        </w:tc>
      </w:tr>
    </w:tbl>
    <w:p w14:paraId="0358F624" w14:textId="77777777" w:rsidR="00DB3111" w:rsidRPr="003202A2" w:rsidRDefault="00DB3111" w:rsidP="00DB3111">
      <w:pPr>
        <w:rPr>
          <w:rFonts w:ascii="Tenorite" w:hAnsi="Tenorite" w:cs="Times New Roman"/>
          <w:sz w:val="2"/>
          <w:szCs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8505"/>
      </w:tblGrid>
      <w:tr w:rsidR="00DB3111" w:rsidRPr="003202A2" w14:paraId="6808611C"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06E77090"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 xml:space="preserve">Respiratory </w:t>
            </w:r>
            <w:proofErr w:type="spellStart"/>
            <w:r w:rsidRPr="003202A2">
              <w:rPr>
                <w:rFonts w:ascii="Tenorite" w:hAnsi="Tenorite" w:cs="Times New Roman"/>
                <w:sz w:val="24"/>
                <w:szCs w:val="24"/>
              </w:rPr>
              <w:lastRenderedPageBreak/>
              <w:t>syncitial</w:t>
            </w:r>
            <w:proofErr w:type="spellEnd"/>
            <w:r w:rsidRPr="003202A2">
              <w:rPr>
                <w:rFonts w:ascii="Tenorite" w:hAnsi="Tenorite" w:cs="Times New Roman"/>
                <w:sz w:val="24"/>
                <w:szCs w:val="24"/>
              </w:rPr>
              <w:t xml:space="preserve"> virus</w:t>
            </w:r>
          </w:p>
        </w:tc>
        <w:tc>
          <w:tcPr>
            <w:tcW w:w="8505" w:type="dxa"/>
            <w:tcBorders>
              <w:top w:val="single" w:sz="4" w:space="0" w:color="auto"/>
              <w:left w:val="single" w:sz="4" w:space="0" w:color="auto"/>
              <w:bottom w:val="single" w:sz="4" w:space="0" w:color="auto"/>
              <w:right w:val="single" w:sz="4" w:space="0" w:color="auto"/>
            </w:tcBorders>
            <w:hideMark/>
          </w:tcPr>
          <w:p w14:paraId="77D6019A" w14:textId="77777777" w:rsidR="00DC7135" w:rsidRPr="003202A2" w:rsidRDefault="00DB3111">
            <w:pPr>
              <w:rPr>
                <w:rFonts w:ascii="Tenorite" w:hAnsi="Tenorite" w:cs="Times New Roman"/>
                <w:sz w:val="24"/>
                <w:szCs w:val="24"/>
              </w:rPr>
            </w:pPr>
            <w:r w:rsidRPr="003202A2">
              <w:rPr>
                <w:rFonts w:ascii="Tenorite" w:hAnsi="Tenorite" w:cs="Times New Roman"/>
                <w:sz w:val="24"/>
                <w:szCs w:val="24"/>
              </w:rPr>
              <w:lastRenderedPageBreak/>
              <w:t xml:space="preserve">The incubation period is 2 – 8 days, children are excluded from nursery until </w:t>
            </w:r>
            <w:r w:rsidRPr="003202A2">
              <w:rPr>
                <w:rFonts w:ascii="Tenorite" w:hAnsi="Tenorite" w:cs="Times New Roman"/>
                <w:sz w:val="24"/>
                <w:szCs w:val="24"/>
              </w:rPr>
              <w:lastRenderedPageBreak/>
              <w:t>fully recovered.</w:t>
            </w:r>
          </w:p>
        </w:tc>
      </w:tr>
      <w:tr w:rsidR="00DB3111" w:rsidRPr="003202A2" w14:paraId="2D8A7FD8"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24826C3B"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lastRenderedPageBreak/>
              <w:t>Staphylococcal infection including MRSA</w:t>
            </w:r>
          </w:p>
        </w:tc>
        <w:tc>
          <w:tcPr>
            <w:tcW w:w="8505" w:type="dxa"/>
            <w:tcBorders>
              <w:top w:val="single" w:sz="4" w:space="0" w:color="auto"/>
              <w:left w:val="single" w:sz="4" w:space="0" w:color="auto"/>
              <w:bottom w:val="single" w:sz="4" w:space="0" w:color="auto"/>
              <w:right w:val="single" w:sz="4" w:space="0" w:color="auto"/>
            </w:tcBorders>
            <w:hideMark/>
          </w:tcPr>
          <w:p w14:paraId="3A7ECCFB"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Unless the lesions can be reliably covered the affected child should be excluded until the lesions are crusted or healed.</w:t>
            </w:r>
          </w:p>
        </w:tc>
      </w:tr>
      <w:tr w:rsidR="00DB3111" w:rsidRPr="003202A2" w14:paraId="62866222"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35573FF6"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Whooping Cough</w:t>
            </w:r>
          </w:p>
        </w:tc>
        <w:tc>
          <w:tcPr>
            <w:tcW w:w="8505" w:type="dxa"/>
            <w:tcBorders>
              <w:top w:val="single" w:sz="4" w:space="0" w:color="auto"/>
              <w:left w:val="single" w:sz="4" w:space="0" w:color="auto"/>
              <w:bottom w:val="single" w:sz="4" w:space="0" w:color="auto"/>
              <w:right w:val="single" w:sz="4" w:space="0" w:color="auto"/>
            </w:tcBorders>
            <w:hideMark/>
          </w:tcPr>
          <w:p w14:paraId="6F3D8693" w14:textId="77777777" w:rsidR="00DB3111" w:rsidRPr="003202A2" w:rsidRDefault="00DB3111">
            <w:pPr>
              <w:rPr>
                <w:rFonts w:ascii="Tenorite" w:hAnsi="Tenorite" w:cs="Times New Roman"/>
                <w:sz w:val="24"/>
                <w:szCs w:val="24"/>
              </w:rPr>
            </w:pPr>
            <w:r w:rsidRPr="003202A2">
              <w:rPr>
                <w:rFonts w:ascii="Tenorite" w:hAnsi="Tenorite" w:cs="Times New Roman"/>
                <w:sz w:val="24"/>
                <w:szCs w:val="24"/>
              </w:rPr>
              <w:t>The incubation period is 7 – 10 days.  With antibiotic treatment the infectiousness can be limited to 5 days after the start of treatment.</w:t>
            </w:r>
          </w:p>
          <w:p w14:paraId="266096D0" w14:textId="77777777" w:rsidR="00DC7135" w:rsidRPr="003202A2" w:rsidRDefault="00DC7135">
            <w:pPr>
              <w:rPr>
                <w:rFonts w:ascii="Tenorite" w:hAnsi="Tenorite" w:cs="Times New Roman"/>
                <w:sz w:val="24"/>
                <w:szCs w:val="24"/>
              </w:rPr>
            </w:pPr>
          </w:p>
        </w:tc>
      </w:tr>
    </w:tbl>
    <w:tbl>
      <w:tblPr>
        <w:tblpPr w:leftFromText="180" w:rightFromText="180" w:vertAnchor="text" w:horzAnchor="page" w:tblpX="565" w:tblpY="150"/>
        <w:tblW w:w="106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8539"/>
      </w:tblGrid>
      <w:tr w:rsidR="00DB3111" w:rsidRPr="003202A2" w14:paraId="43002A95"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586F9182"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Poliomyelitis (Polio)</w:t>
            </w:r>
          </w:p>
        </w:tc>
        <w:tc>
          <w:tcPr>
            <w:tcW w:w="8539" w:type="dxa"/>
            <w:tcBorders>
              <w:top w:val="single" w:sz="4" w:space="0" w:color="auto"/>
              <w:left w:val="single" w:sz="4" w:space="0" w:color="auto"/>
              <w:bottom w:val="single" w:sz="4" w:space="0" w:color="auto"/>
              <w:right w:val="single" w:sz="4" w:space="0" w:color="auto"/>
            </w:tcBorders>
            <w:hideMark/>
          </w:tcPr>
          <w:p w14:paraId="4B2E1C4A"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 xml:space="preserve">The incubation period is 7 – 12 days.  Children with polio can return to nursery once they have fully recovered provided all the other children have been immunised. </w:t>
            </w:r>
          </w:p>
        </w:tc>
      </w:tr>
      <w:tr w:rsidR="00DB3111" w:rsidRPr="003202A2" w14:paraId="763F48DF"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786E7EF3"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Roseola infantum (sixth disease)</w:t>
            </w:r>
          </w:p>
        </w:tc>
        <w:tc>
          <w:tcPr>
            <w:tcW w:w="8539" w:type="dxa"/>
            <w:tcBorders>
              <w:top w:val="single" w:sz="4" w:space="0" w:color="auto"/>
              <w:left w:val="single" w:sz="4" w:space="0" w:color="auto"/>
              <w:bottom w:val="single" w:sz="4" w:space="0" w:color="auto"/>
              <w:right w:val="single" w:sz="4" w:space="0" w:color="auto"/>
            </w:tcBorders>
            <w:hideMark/>
          </w:tcPr>
          <w:p w14:paraId="420934E7"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The incubation period is 8 – 10 days and children can return to nursery when they are well again.</w:t>
            </w:r>
          </w:p>
        </w:tc>
      </w:tr>
      <w:tr w:rsidR="00DB3111" w:rsidRPr="003202A2" w14:paraId="1EE6631C"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74DB93BC" w14:textId="6CF9B8C2"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Rubella infection (</w:t>
            </w:r>
            <w:r w:rsidR="00D20000" w:rsidRPr="003202A2">
              <w:rPr>
                <w:rFonts w:ascii="Tenorite" w:hAnsi="Tenorite" w:cs="Times New Roman"/>
                <w:sz w:val="24"/>
                <w:szCs w:val="24"/>
              </w:rPr>
              <w:t>German</w:t>
            </w:r>
            <w:r w:rsidRPr="003202A2">
              <w:rPr>
                <w:rFonts w:ascii="Tenorite" w:hAnsi="Tenorite" w:cs="Times New Roman"/>
                <w:sz w:val="24"/>
                <w:szCs w:val="24"/>
              </w:rPr>
              <w:t xml:space="preserve"> measles)</w:t>
            </w:r>
          </w:p>
        </w:tc>
        <w:tc>
          <w:tcPr>
            <w:tcW w:w="8539" w:type="dxa"/>
            <w:tcBorders>
              <w:top w:val="single" w:sz="4" w:space="0" w:color="auto"/>
              <w:left w:val="single" w:sz="4" w:space="0" w:color="auto"/>
              <w:bottom w:val="single" w:sz="4" w:space="0" w:color="auto"/>
              <w:right w:val="single" w:sz="4" w:space="0" w:color="auto"/>
            </w:tcBorders>
            <w:hideMark/>
          </w:tcPr>
          <w:p w14:paraId="26BF95E6"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The incubation period is 14 – 21 days and the infectious period is from 1 week before the appearance of the rash and 1 week afterwards.  The child should be excluded from nursery for 5 days from the appearance of the rash.</w:t>
            </w:r>
          </w:p>
        </w:tc>
      </w:tr>
      <w:tr w:rsidR="00DB3111" w:rsidRPr="003202A2" w14:paraId="5E7B7635"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0774F8C0"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Scabies</w:t>
            </w:r>
          </w:p>
        </w:tc>
        <w:tc>
          <w:tcPr>
            <w:tcW w:w="8539" w:type="dxa"/>
            <w:tcBorders>
              <w:top w:val="single" w:sz="4" w:space="0" w:color="auto"/>
              <w:left w:val="single" w:sz="4" w:space="0" w:color="auto"/>
              <w:bottom w:val="single" w:sz="4" w:space="0" w:color="auto"/>
              <w:right w:val="single" w:sz="4" w:space="0" w:color="auto"/>
            </w:tcBorders>
            <w:hideMark/>
          </w:tcPr>
          <w:p w14:paraId="2D778D7B"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Affected children should stay away from nursery for 24 hours while the lotion is on and then return as normal.  There is no need to stay away during the second application of lotion.</w:t>
            </w:r>
          </w:p>
        </w:tc>
      </w:tr>
      <w:tr w:rsidR="00DB3111" w:rsidRPr="003202A2" w14:paraId="4336249A"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4172B6E1"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Scarlet fever</w:t>
            </w:r>
          </w:p>
        </w:tc>
        <w:tc>
          <w:tcPr>
            <w:tcW w:w="8539" w:type="dxa"/>
            <w:tcBorders>
              <w:top w:val="single" w:sz="4" w:space="0" w:color="auto"/>
              <w:left w:val="single" w:sz="4" w:space="0" w:color="auto"/>
              <w:bottom w:val="single" w:sz="4" w:space="0" w:color="auto"/>
              <w:right w:val="single" w:sz="4" w:space="0" w:color="auto"/>
            </w:tcBorders>
            <w:hideMark/>
          </w:tcPr>
          <w:p w14:paraId="68DEB798"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Children can return to nursery 5 days after starting antibiotics.</w:t>
            </w:r>
          </w:p>
        </w:tc>
      </w:tr>
      <w:tr w:rsidR="00DB3111" w:rsidRPr="003202A2" w14:paraId="38803702"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0F26EE62"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Tuberculosis</w:t>
            </w:r>
          </w:p>
        </w:tc>
        <w:tc>
          <w:tcPr>
            <w:tcW w:w="8539" w:type="dxa"/>
            <w:tcBorders>
              <w:top w:val="single" w:sz="4" w:space="0" w:color="auto"/>
              <w:left w:val="single" w:sz="4" w:space="0" w:color="auto"/>
              <w:bottom w:val="single" w:sz="4" w:space="0" w:color="auto"/>
              <w:right w:val="single" w:sz="4" w:space="0" w:color="auto"/>
            </w:tcBorders>
            <w:hideMark/>
          </w:tcPr>
          <w:p w14:paraId="6393CF2F"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Children with infectious TB can return to nursery after 2 weeks of treatment and if they are well enough to do so.</w:t>
            </w:r>
          </w:p>
        </w:tc>
      </w:tr>
      <w:tr w:rsidR="00DB3111" w:rsidRPr="003202A2" w14:paraId="09F08752" w14:textId="77777777" w:rsidTr="00764CBF">
        <w:tc>
          <w:tcPr>
            <w:tcW w:w="2093" w:type="dxa"/>
            <w:tcBorders>
              <w:top w:val="single" w:sz="4" w:space="0" w:color="auto"/>
              <w:left w:val="single" w:sz="4" w:space="0" w:color="auto"/>
              <w:bottom w:val="single" w:sz="4" w:space="0" w:color="auto"/>
              <w:right w:val="single" w:sz="4" w:space="0" w:color="auto"/>
            </w:tcBorders>
            <w:hideMark/>
          </w:tcPr>
          <w:p w14:paraId="29CB2803"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Threadworms</w:t>
            </w:r>
          </w:p>
        </w:tc>
        <w:tc>
          <w:tcPr>
            <w:tcW w:w="8539" w:type="dxa"/>
            <w:tcBorders>
              <w:top w:val="single" w:sz="4" w:space="0" w:color="auto"/>
              <w:left w:val="single" w:sz="4" w:space="0" w:color="auto"/>
              <w:bottom w:val="single" w:sz="4" w:space="0" w:color="auto"/>
              <w:right w:val="single" w:sz="4" w:space="0" w:color="auto"/>
            </w:tcBorders>
          </w:tcPr>
          <w:p w14:paraId="71CABE39" w14:textId="77777777" w:rsidR="00DB3111" w:rsidRPr="003202A2" w:rsidRDefault="00DB3111" w:rsidP="00764CBF">
            <w:pPr>
              <w:rPr>
                <w:rFonts w:ascii="Tenorite" w:hAnsi="Tenorite" w:cs="Times New Roman"/>
                <w:sz w:val="24"/>
                <w:szCs w:val="24"/>
              </w:rPr>
            </w:pPr>
            <w:r w:rsidRPr="003202A2">
              <w:rPr>
                <w:rFonts w:ascii="Tenorite" w:hAnsi="Tenorite" w:cs="Times New Roman"/>
                <w:sz w:val="24"/>
                <w:szCs w:val="24"/>
              </w:rPr>
              <w:t>Exclusion is not necessary if treatment has been started.</w:t>
            </w:r>
          </w:p>
        </w:tc>
      </w:tr>
    </w:tbl>
    <w:p w14:paraId="6B841CF1" w14:textId="77777777" w:rsidR="00DB3111" w:rsidRPr="003202A2" w:rsidRDefault="00DB3111" w:rsidP="00DB3111">
      <w:pPr>
        <w:pStyle w:val="BodyText"/>
        <w:rPr>
          <w:rFonts w:ascii="Tenorite" w:hAnsi="Tenorite"/>
        </w:rPr>
      </w:pPr>
    </w:p>
    <w:p w14:paraId="465746AE" w14:textId="77777777" w:rsidR="00DB3111" w:rsidRPr="003202A2" w:rsidRDefault="00DB3111" w:rsidP="00DB3111">
      <w:pPr>
        <w:pStyle w:val="BodyText"/>
        <w:rPr>
          <w:rFonts w:ascii="Tenorite" w:hAnsi="Tenorite"/>
          <w:b/>
          <w:bCs/>
          <w:u w:val="single"/>
        </w:rPr>
      </w:pPr>
      <w:r w:rsidRPr="003202A2">
        <w:rPr>
          <w:rFonts w:ascii="Tenorite" w:hAnsi="Tenorite"/>
          <w:b/>
          <w:bCs/>
          <w:u w:val="single"/>
        </w:rPr>
        <w:t>INFECTION CONTROL</w:t>
      </w:r>
    </w:p>
    <w:p w14:paraId="1D3F683D" w14:textId="77777777" w:rsidR="00DB3111" w:rsidRPr="003202A2" w:rsidRDefault="00DB3111" w:rsidP="00DB3111">
      <w:pPr>
        <w:pStyle w:val="BodyText"/>
        <w:rPr>
          <w:rFonts w:ascii="Tenorite" w:hAnsi="Tenorite"/>
          <w:b/>
          <w:bCs/>
          <w:u w:val="single"/>
        </w:rPr>
      </w:pPr>
    </w:p>
    <w:p w14:paraId="248EBCA3" w14:textId="30BEC6A5" w:rsidR="00DB3111" w:rsidRPr="003202A2" w:rsidRDefault="00DB3111" w:rsidP="00DC7135">
      <w:pPr>
        <w:pStyle w:val="BodyText"/>
        <w:jc w:val="left"/>
        <w:rPr>
          <w:rFonts w:ascii="Tenorite" w:hAnsi="Tenorite"/>
        </w:rPr>
      </w:pPr>
      <w:r w:rsidRPr="003202A2">
        <w:rPr>
          <w:rFonts w:ascii="Tenorite" w:hAnsi="Tenorite"/>
        </w:rPr>
        <w:t xml:space="preserve">It is the responsibility of </w:t>
      </w:r>
      <w:r w:rsidR="00D20000" w:rsidRPr="003202A2">
        <w:rPr>
          <w:rFonts w:ascii="Tenorite" w:hAnsi="Tenorite"/>
        </w:rPr>
        <w:t xml:space="preserve">Dainty Little Hands @ </w:t>
      </w:r>
      <w:proofErr w:type="spellStart"/>
      <w:r w:rsidRPr="003202A2">
        <w:rPr>
          <w:rFonts w:ascii="Tenorite" w:hAnsi="Tenorite"/>
        </w:rPr>
        <w:t>Kidz</w:t>
      </w:r>
      <w:proofErr w:type="spellEnd"/>
      <w:r w:rsidRPr="003202A2">
        <w:rPr>
          <w:rFonts w:ascii="Tenorite" w:hAnsi="Tenorite"/>
        </w:rPr>
        <w:t xml:space="preserve"> Academy to report any contagious infections (communicable diseases) to the Environmental Health, I</w:t>
      </w:r>
      <w:r w:rsidR="00E1442E" w:rsidRPr="003202A2">
        <w:rPr>
          <w:rFonts w:ascii="Tenorite" w:hAnsi="Tenorite"/>
        </w:rPr>
        <w:t xml:space="preserve">nfection Control </w:t>
      </w:r>
      <w:r w:rsidR="00DC7135" w:rsidRPr="003202A2">
        <w:rPr>
          <w:rFonts w:ascii="Tenorite" w:hAnsi="Tenorite"/>
        </w:rPr>
        <w:t xml:space="preserve">and </w:t>
      </w:r>
      <w:proofErr w:type="spellStart"/>
      <w:r w:rsidR="00DC7135" w:rsidRPr="003202A2">
        <w:rPr>
          <w:rFonts w:ascii="Tenorite" w:hAnsi="Tenorite"/>
        </w:rPr>
        <w:t>Riddor</w:t>
      </w:r>
      <w:proofErr w:type="spellEnd"/>
      <w:r w:rsidRPr="003202A2">
        <w:rPr>
          <w:rFonts w:ascii="Tenorite" w:hAnsi="Tenorite"/>
        </w:rPr>
        <w:t>.  Once the case has been reported</w:t>
      </w:r>
      <w:r w:rsidR="00E37B11" w:rsidRPr="003202A2">
        <w:rPr>
          <w:rFonts w:ascii="Tenorite" w:hAnsi="Tenorite"/>
        </w:rPr>
        <w:t xml:space="preserve"> to all the necessary agencies</w:t>
      </w:r>
      <w:r w:rsidR="00D20000" w:rsidRPr="003202A2">
        <w:rPr>
          <w:rFonts w:ascii="Tenorite" w:hAnsi="Tenorite"/>
        </w:rPr>
        <w:t xml:space="preserve"> Dainty Little Hands @</w:t>
      </w:r>
      <w:r w:rsidRPr="003202A2">
        <w:rPr>
          <w:rFonts w:ascii="Tenorite" w:hAnsi="Tenorite"/>
        </w:rPr>
        <w:t xml:space="preserve"> </w:t>
      </w:r>
      <w:proofErr w:type="spellStart"/>
      <w:r w:rsidRPr="003202A2">
        <w:rPr>
          <w:rFonts w:ascii="Tenorite" w:hAnsi="Tenorite"/>
        </w:rPr>
        <w:t>Kidz</w:t>
      </w:r>
      <w:proofErr w:type="spellEnd"/>
      <w:r w:rsidRPr="003202A2">
        <w:rPr>
          <w:rFonts w:ascii="Tenorite" w:hAnsi="Tenorite"/>
        </w:rPr>
        <w:t xml:space="preserve"> Academy have to abide by the policies and procedures which Infection Control set.</w:t>
      </w:r>
    </w:p>
    <w:p w14:paraId="12E76FD7" w14:textId="77777777" w:rsidR="00DC7135" w:rsidRPr="003202A2" w:rsidRDefault="00DC7135" w:rsidP="00DC7135">
      <w:pPr>
        <w:pStyle w:val="BodyText"/>
        <w:jc w:val="left"/>
        <w:rPr>
          <w:rFonts w:ascii="Tenorite" w:hAnsi="Tenorite"/>
        </w:rPr>
      </w:pPr>
    </w:p>
    <w:p w14:paraId="53BA4E8A" w14:textId="77777777" w:rsidR="00DB3111" w:rsidRPr="003202A2" w:rsidRDefault="00DB3111" w:rsidP="00DB3111">
      <w:pPr>
        <w:jc w:val="both"/>
        <w:rPr>
          <w:rFonts w:ascii="Tenorite" w:hAnsi="Tenorite" w:cs="Times New Roman"/>
          <w:sz w:val="24"/>
          <w:szCs w:val="24"/>
        </w:rPr>
      </w:pPr>
      <w:r w:rsidRPr="003202A2">
        <w:rPr>
          <w:rFonts w:ascii="Tenorite" w:hAnsi="Tenorite" w:cs="Times New Roman"/>
          <w:sz w:val="24"/>
          <w:szCs w:val="24"/>
        </w:rPr>
        <w:t>To control infection the usual procedure to follow includes:</w:t>
      </w:r>
    </w:p>
    <w:p w14:paraId="2D63F041"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All children and adults must wash their hands on arrival and departure from the nursery</w:t>
      </w:r>
    </w:p>
    <w:p w14:paraId="6E04CB92"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Sterilise all toys after each use</w:t>
      </w:r>
    </w:p>
    <w:p w14:paraId="490297B3"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Wash all soft toys, dressing up clothes &amp; dolls clothes after each use</w:t>
      </w:r>
    </w:p>
    <w:p w14:paraId="03828B04" w14:textId="3C18E08A"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Remove water play, sand</w:t>
      </w:r>
      <w:r w:rsidR="00862963" w:rsidRPr="003202A2">
        <w:rPr>
          <w:rFonts w:ascii="Tenorite" w:hAnsi="Tenorite" w:cs="Times New Roman"/>
          <w:sz w:val="24"/>
          <w:szCs w:val="24"/>
        </w:rPr>
        <w:t xml:space="preserve"> play, play dough etc from the </w:t>
      </w:r>
      <w:r w:rsidR="006F7DE0" w:rsidRPr="003202A2">
        <w:rPr>
          <w:rFonts w:ascii="Tenorite" w:hAnsi="Tenorite" w:cs="Times New Roman"/>
          <w:sz w:val="24"/>
          <w:szCs w:val="24"/>
        </w:rPr>
        <w:t>playrooms</w:t>
      </w:r>
      <w:r w:rsidRPr="003202A2">
        <w:rPr>
          <w:rFonts w:ascii="Tenorite" w:hAnsi="Tenorite" w:cs="Times New Roman"/>
          <w:sz w:val="24"/>
          <w:szCs w:val="24"/>
        </w:rPr>
        <w:t>.</w:t>
      </w:r>
    </w:p>
    <w:p w14:paraId="421BDBE4"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Clean door handles regularly</w:t>
      </w:r>
    </w:p>
    <w:p w14:paraId="41CF7F96"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Detox toilet seats and toilet handles after each use</w:t>
      </w:r>
    </w:p>
    <w:p w14:paraId="505E7B74" w14:textId="77777777" w:rsidR="00DB3111" w:rsidRPr="003202A2" w:rsidRDefault="00DC7135"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 xml:space="preserve">Detox sinks </w:t>
      </w:r>
      <w:r w:rsidR="00DB3111" w:rsidRPr="003202A2">
        <w:rPr>
          <w:rFonts w:ascii="Tenorite" w:hAnsi="Tenorite" w:cs="Times New Roman"/>
          <w:sz w:val="24"/>
          <w:szCs w:val="24"/>
        </w:rPr>
        <w:t>and taps</w:t>
      </w:r>
      <w:r w:rsidRPr="003202A2">
        <w:rPr>
          <w:rFonts w:ascii="Tenorite" w:hAnsi="Tenorite" w:cs="Times New Roman"/>
          <w:sz w:val="24"/>
          <w:szCs w:val="24"/>
        </w:rPr>
        <w:t xml:space="preserve"> after each use</w:t>
      </w:r>
    </w:p>
    <w:p w14:paraId="53B2E270"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Dispose of apron and gloves after each nappy change</w:t>
      </w:r>
    </w:p>
    <w:p w14:paraId="10A5BF9A"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If cl</w:t>
      </w:r>
      <w:r w:rsidR="00E37B11" w:rsidRPr="003202A2">
        <w:rPr>
          <w:rFonts w:ascii="Tenorite" w:hAnsi="Tenorite" w:cs="Times New Roman"/>
          <w:sz w:val="24"/>
          <w:szCs w:val="24"/>
        </w:rPr>
        <w:t xml:space="preserve">othes are soiled </w:t>
      </w:r>
      <w:r w:rsidRPr="003202A2">
        <w:rPr>
          <w:rFonts w:ascii="Tenorite" w:hAnsi="Tenorite" w:cs="Times New Roman"/>
          <w:sz w:val="24"/>
          <w:szCs w:val="24"/>
        </w:rPr>
        <w:t>double</w:t>
      </w:r>
      <w:r w:rsidR="00DC7135" w:rsidRPr="003202A2">
        <w:rPr>
          <w:rFonts w:ascii="Tenorite" w:hAnsi="Tenorite" w:cs="Times New Roman"/>
          <w:sz w:val="24"/>
          <w:szCs w:val="24"/>
        </w:rPr>
        <w:t xml:space="preserve"> bag them </w:t>
      </w:r>
    </w:p>
    <w:p w14:paraId="41B4336A" w14:textId="77777777"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Shampoo all carpets</w:t>
      </w:r>
    </w:p>
    <w:p w14:paraId="63313A8C" w14:textId="1EEA3AC4" w:rsidR="00DB3111" w:rsidRPr="003202A2" w:rsidRDefault="00DB3111" w:rsidP="00DB3111">
      <w:pPr>
        <w:numPr>
          <w:ilvl w:val="0"/>
          <w:numId w:val="29"/>
        </w:numPr>
        <w:spacing w:after="0" w:line="240" w:lineRule="auto"/>
        <w:jc w:val="both"/>
        <w:rPr>
          <w:rFonts w:ascii="Tenorite" w:hAnsi="Tenorite" w:cs="Times New Roman"/>
          <w:sz w:val="24"/>
          <w:szCs w:val="24"/>
        </w:rPr>
      </w:pPr>
      <w:r w:rsidRPr="003202A2">
        <w:rPr>
          <w:rFonts w:ascii="Tenorite" w:hAnsi="Tenorite" w:cs="Times New Roman"/>
          <w:sz w:val="24"/>
          <w:szCs w:val="24"/>
        </w:rPr>
        <w:t xml:space="preserve">Keep children or adults with the infection away from the premises for the </w:t>
      </w:r>
      <w:r w:rsidR="006F7DE0" w:rsidRPr="003202A2">
        <w:rPr>
          <w:rFonts w:ascii="Tenorite" w:hAnsi="Tenorite" w:cs="Times New Roman"/>
          <w:sz w:val="24"/>
          <w:szCs w:val="24"/>
        </w:rPr>
        <w:t>period</w:t>
      </w:r>
      <w:r w:rsidRPr="003202A2">
        <w:rPr>
          <w:rFonts w:ascii="Tenorite" w:hAnsi="Tenorite" w:cs="Times New Roman"/>
          <w:sz w:val="24"/>
          <w:szCs w:val="24"/>
        </w:rPr>
        <w:t xml:space="preserve"> stated by the Environmental Health (2 whole days</w:t>
      </w:r>
      <w:r w:rsidR="00E37B11" w:rsidRPr="003202A2">
        <w:rPr>
          <w:rFonts w:ascii="Tenorite" w:hAnsi="Tenorite" w:cs="Times New Roman"/>
          <w:sz w:val="24"/>
          <w:szCs w:val="24"/>
        </w:rPr>
        <w:t xml:space="preserve"> 48hrs</w:t>
      </w:r>
      <w:r w:rsidRPr="003202A2">
        <w:rPr>
          <w:rFonts w:ascii="Tenorite" w:hAnsi="Tenorite" w:cs="Times New Roman"/>
          <w:sz w:val="24"/>
          <w:szCs w:val="24"/>
        </w:rPr>
        <w:t xml:space="preserve"> from the last symptom</w:t>
      </w:r>
      <w:r w:rsidR="00E37B11" w:rsidRPr="003202A2">
        <w:rPr>
          <w:rFonts w:ascii="Tenorite" w:hAnsi="Tenorite" w:cs="Times New Roman"/>
          <w:sz w:val="24"/>
          <w:szCs w:val="24"/>
        </w:rPr>
        <w:t xml:space="preserve"> if sickness and diarrhoea</w:t>
      </w:r>
      <w:r w:rsidRPr="003202A2">
        <w:rPr>
          <w:rFonts w:ascii="Tenorite" w:hAnsi="Tenorite" w:cs="Times New Roman"/>
          <w:sz w:val="24"/>
          <w:szCs w:val="24"/>
        </w:rPr>
        <w:t>).</w:t>
      </w:r>
    </w:p>
    <w:p w14:paraId="72A0080A" w14:textId="5CA6AF3D" w:rsidR="00DB3111" w:rsidRPr="003202A2" w:rsidRDefault="00DB3111" w:rsidP="00DB3111">
      <w:pPr>
        <w:rPr>
          <w:rFonts w:ascii="Tenorite" w:hAnsi="Tenorite" w:cs="Times New Roman"/>
          <w:sz w:val="24"/>
          <w:szCs w:val="24"/>
        </w:rPr>
      </w:pPr>
      <w:r w:rsidRPr="003202A2">
        <w:rPr>
          <w:rFonts w:ascii="Tenorite" w:hAnsi="Tenorite" w:cs="Times New Roman"/>
          <w:sz w:val="24"/>
          <w:szCs w:val="24"/>
        </w:rPr>
        <w:lastRenderedPageBreak/>
        <w:t xml:space="preserve">It is important that everyone co-operates with the procedures set </w:t>
      </w:r>
      <w:r w:rsidR="006F7DE0" w:rsidRPr="003202A2">
        <w:rPr>
          <w:rFonts w:ascii="Tenorite" w:hAnsi="Tenorite" w:cs="Times New Roman"/>
          <w:sz w:val="24"/>
          <w:szCs w:val="24"/>
        </w:rPr>
        <w:t>to</w:t>
      </w:r>
      <w:r w:rsidRPr="003202A2">
        <w:rPr>
          <w:rFonts w:ascii="Tenorite" w:hAnsi="Tenorite" w:cs="Times New Roman"/>
          <w:sz w:val="24"/>
          <w:szCs w:val="24"/>
        </w:rPr>
        <w:t xml:space="preserve"> minimise the spread of the infection.  Daily reports </w:t>
      </w:r>
      <w:r w:rsidR="006F7DE0" w:rsidRPr="003202A2">
        <w:rPr>
          <w:rFonts w:ascii="Tenorite" w:hAnsi="Tenorite" w:cs="Times New Roman"/>
          <w:sz w:val="24"/>
          <w:szCs w:val="24"/>
        </w:rPr>
        <w:t>must</w:t>
      </w:r>
      <w:r w:rsidRPr="003202A2">
        <w:rPr>
          <w:rFonts w:ascii="Tenorite" w:hAnsi="Tenorite" w:cs="Times New Roman"/>
          <w:sz w:val="24"/>
          <w:szCs w:val="24"/>
        </w:rPr>
        <w:t xml:space="preserve"> be completed and verbally reported to the Infection Control Team so they can monitor the situation as well.</w:t>
      </w:r>
    </w:p>
    <w:p w14:paraId="5B5176CA" w14:textId="77777777" w:rsidR="004B4337" w:rsidRPr="003202A2" w:rsidRDefault="004B4337" w:rsidP="00DB3111">
      <w:pPr>
        <w:rPr>
          <w:rFonts w:ascii="Tenorite" w:hAnsi="Tenorite" w:cs="Times New Roman"/>
          <w:sz w:val="24"/>
          <w:szCs w:val="24"/>
        </w:rPr>
      </w:pPr>
    </w:p>
    <w:p w14:paraId="00615927" w14:textId="5283B853" w:rsidR="00156B40" w:rsidRPr="003202A2" w:rsidRDefault="008075E7" w:rsidP="00DB3111">
      <w:pPr>
        <w:rPr>
          <w:rFonts w:ascii="Tenorite" w:hAnsi="Tenorite" w:cs="Times New Roman"/>
          <w:sz w:val="24"/>
          <w:szCs w:val="24"/>
        </w:rPr>
      </w:pPr>
      <w:r w:rsidRPr="003202A2">
        <w:rPr>
          <w:rFonts w:ascii="Tenorite" w:hAnsi="Tenorite" w:cs="Times New Roman"/>
          <w:sz w:val="24"/>
          <w:szCs w:val="24"/>
        </w:rPr>
        <w:t>Reviewed: J</w:t>
      </w:r>
      <w:r w:rsidR="006F7DE0" w:rsidRPr="003202A2">
        <w:rPr>
          <w:rFonts w:ascii="Tenorite" w:hAnsi="Tenorite" w:cs="Times New Roman"/>
          <w:sz w:val="24"/>
          <w:szCs w:val="24"/>
        </w:rPr>
        <w:t>une</w:t>
      </w:r>
      <w:r w:rsidRPr="003202A2">
        <w:rPr>
          <w:rFonts w:ascii="Tenorite" w:hAnsi="Tenorite" w:cs="Times New Roman"/>
          <w:sz w:val="24"/>
          <w:szCs w:val="24"/>
        </w:rPr>
        <w:t xml:space="preserve"> 202</w:t>
      </w:r>
      <w:r w:rsidR="006F7DE0" w:rsidRPr="003202A2">
        <w:rPr>
          <w:rFonts w:ascii="Tenorite" w:hAnsi="Tenorite" w:cs="Times New Roman"/>
          <w:sz w:val="24"/>
          <w:szCs w:val="24"/>
        </w:rPr>
        <w:t>4</w:t>
      </w:r>
      <w:r w:rsidR="00156B40" w:rsidRPr="003202A2">
        <w:rPr>
          <w:rFonts w:ascii="Tenorite" w:hAnsi="Tenorite" w:cs="Times New Roman"/>
          <w:sz w:val="24"/>
          <w:szCs w:val="24"/>
        </w:rPr>
        <w:t xml:space="preserve">                              </w:t>
      </w:r>
      <w:r w:rsidR="000D7DA0" w:rsidRPr="003202A2">
        <w:rPr>
          <w:rFonts w:ascii="Tenorite" w:hAnsi="Tenorite" w:cs="Times New Roman"/>
          <w:sz w:val="24"/>
          <w:szCs w:val="24"/>
        </w:rPr>
        <w:t xml:space="preserve">                            </w:t>
      </w:r>
      <w:r w:rsidR="00862963" w:rsidRPr="003202A2">
        <w:rPr>
          <w:rFonts w:ascii="Tenorite" w:hAnsi="Tenorite" w:cs="Times New Roman"/>
          <w:sz w:val="24"/>
          <w:szCs w:val="24"/>
        </w:rPr>
        <w:t xml:space="preserve">      </w:t>
      </w:r>
      <w:r w:rsidR="000D7DA0" w:rsidRPr="003202A2">
        <w:rPr>
          <w:rFonts w:ascii="Tenorite" w:hAnsi="Tenorite" w:cs="Times New Roman"/>
          <w:sz w:val="24"/>
          <w:szCs w:val="24"/>
        </w:rPr>
        <w:t xml:space="preserve">            </w:t>
      </w:r>
      <w:r w:rsidR="00862963" w:rsidRPr="003202A2">
        <w:rPr>
          <w:rFonts w:ascii="Tenorite" w:hAnsi="Tenorite" w:cs="Times New Roman"/>
          <w:sz w:val="24"/>
          <w:szCs w:val="24"/>
        </w:rPr>
        <w:t xml:space="preserve"> </w:t>
      </w:r>
      <w:r w:rsidR="00156B40" w:rsidRPr="003202A2">
        <w:rPr>
          <w:rFonts w:ascii="Tenorite" w:hAnsi="Tenorite" w:cs="Times New Roman"/>
          <w:sz w:val="24"/>
          <w:szCs w:val="24"/>
        </w:rPr>
        <w:t xml:space="preserve">  Next R</w:t>
      </w:r>
      <w:r w:rsidRPr="003202A2">
        <w:rPr>
          <w:rFonts w:ascii="Tenorite" w:hAnsi="Tenorite" w:cs="Times New Roman"/>
          <w:sz w:val="24"/>
          <w:szCs w:val="24"/>
        </w:rPr>
        <w:t>eview Date: J</w:t>
      </w:r>
      <w:r w:rsidR="006F7DE0" w:rsidRPr="003202A2">
        <w:rPr>
          <w:rFonts w:ascii="Tenorite" w:hAnsi="Tenorite" w:cs="Times New Roman"/>
          <w:sz w:val="24"/>
          <w:szCs w:val="24"/>
        </w:rPr>
        <w:t>une</w:t>
      </w:r>
      <w:r w:rsidRPr="003202A2">
        <w:rPr>
          <w:rFonts w:ascii="Tenorite" w:hAnsi="Tenorite" w:cs="Times New Roman"/>
          <w:sz w:val="24"/>
          <w:szCs w:val="24"/>
        </w:rPr>
        <w:t xml:space="preserve"> 202</w:t>
      </w:r>
      <w:r w:rsidR="006F7DE0" w:rsidRPr="003202A2">
        <w:rPr>
          <w:rFonts w:ascii="Tenorite" w:hAnsi="Tenorite" w:cs="Times New Roman"/>
          <w:sz w:val="24"/>
          <w:szCs w:val="24"/>
        </w:rPr>
        <w:t>5</w:t>
      </w:r>
    </w:p>
    <w:p w14:paraId="31A5E7D7" w14:textId="77777777" w:rsidR="00DB3111" w:rsidRPr="003202A2" w:rsidRDefault="00DB3111" w:rsidP="00DB3111">
      <w:pPr>
        <w:rPr>
          <w:rFonts w:ascii="Tenorite" w:hAnsi="Tenorite" w:cs="Times New Roman"/>
          <w:sz w:val="24"/>
          <w:szCs w:val="24"/>
        </w:rPr>
      </w:pPr>
    </w:p>
    <w:p w14:paraId="59A157B5" w14:textId="61601009" w:rsidR="00DB3111" w:rsidRPr="003202A2" w:rsidRDefault="00DB3111" w:rsidP="00DB3111">
      <w:pPr>
        <w:rPr>
          <w:rFonts w:ascii="Tenorite" w:hAnsi="Tenorite"/>
        </w:rPr>
      </w:pPr>
    </w:p>
    <w:p w14:paraId="6923AA6F" w14:textId="77777777" w:rsidR="00DB3111" w:rsidRPr="003202A2" w:rsidRDefault="00DB3111" w:rsidP="00DB3111">
      <w:pPr>
        <w:rPr>
          <w:rFonts w:ascii="Tenorite" w:hAnsi="Tenorite"/>
        </w:rPr>
      </w:pPr>
    </w:p>
    <w:p w14:paraId="184E5BB0" w14:textId="77777777" w:rsidR="00DB3111" w:rsidRPr="003202A2" w:rsidRDefault="00DB3111" w:rsidP="00DB3111">
      <w:pPr>
        <w:rPr>
          <w:rFonts w:ascii="Tenorite" w:hAnsi="Tenorite"/>
        </w:rPr>
      </w:pPr>
    </w:p>
    <w:p w14:paraId="11202FFA" w14:textId="77777777" w:rsidR="00DB3111" w:rsidRPr="003202A2" w:rsidRDefault="00DB3111" w:rsidP="00DB3111">
      <w:pPr>
        <w:rPr>
          <w:rFonts w:ascii="Tenorite" w:hAnsi="Tenorite"/>
        </w:rPr>
      </w:pPr>
    </w:p>
    <w:p w14:paraId="4FBAF734" w14:textId="77777777" w:rsidR="00DB3111" w:rsidRPr="003202A2" w:rsidRDefault="00DB3111" w:rsidP="00DB3111">
      <w:pPr>
        <w:rPr>
          <w:rFonts w:ascii="Tenorite" w:hAnsi="Tenorite"/>
          <w:b/>
        </w:rPr>
      </w:pPr>
    </w:p>
    <w:p w14:paraId="52AA608E" w14:textId="77777777" w:rsidR="00DB3111" w:rsidRPr="003202A2" w:rsidRDefault="00DB3111" w:rsidP="00DB3111">
      <w:pPr>
        <w:rPr>
          <w:rFonts w:ascii="Tenorite" w:hAnsi="Tenorite"/>
        </w:rPr>
      </w:pPr>
    </w:p>
    <w:p w14:paraId="6D46F92E" w14:textId="77777777" w:rsidR="00DB3111" w:rsidRPr="003202A2" w:rsidRDefault="00DB3111" w:rsidP="00DB3111">
      <w:pPr>
        <w:rPr>
          <w:rFonts w:ascii="Tenorite" w:hAnsi="Tenorite"/>
        </w:rPr>
      </w:pPr>
    </w:p>
    <w:p w14:paraId="56D2527F" w14:textId="77777777" w:rsidR="00DB3111" w:rsidRPr="003202A2" w:rsidRDefault="00DB3111" w:rsidP="00DB3111">
      <w:pPr>
        <w:rPr>
          <w:rFonts w:ascii="Tenorite" w:hAnsi="Tenorite"/>
        </w:rPr>
      </w:pPr>
      <w:r w:rsidRPr="003202A2">
        <w:rPr>
          <w:rFonts w:ascii="Tenorite" w:hAnsi="Tenorite"/>
        </w:rPr>
        <w:t xml:space="preserve"> </w:t>
      </w:r>
    </w:p>
    <w:p w14:paraId="5DB3A47B" w14:textId="77777777" w:rsidR="00DB3111" w:rsidRPr="003202A2" w:rsidRDefault="00DB3111" w:rsidP="00DB3111">
      <w:pPr>
        <w:rPr>
          <w:rFonts w:ascii="Tenorite" w:hAnsi="Tenorite"/>
          <w:b/>
          <w:u w:val="single"/>
        </w:rPr>
      </w:pPr>
    </w:p>
    <w:p w14:paraId="4FB9F46D" w14:textId="77777777" w:rsidR="00DB3111" w:rsidRPr="003202A2" w:rsidRDefault="00DB3111" w:rsidP="00DB3111">
      <w:pPr>
        <w:rPr>
          <w:rFonts w:ascii="Tenorite" w:hAnsi="Tenorite"/>
          <w:b/>
          <w:u w:val="single"/>
        </w:rPr>
      </w:pPr>
    </w:p>
    <w:p w14:paraId="2BE2C919" w14:textId="77777777" w:rsidR="00DB3111" w:rsidRPr="003202A2" w:rsidRDefault="00DB3111" w:rsidP="00DB3111">
      <w:pPr>
        <w:rPr>
          <w:rFonts w:ascii="Tenorite" w:hAnsi="Tenorite"/>
          <w:b/>
          <w:u w:val="single"/>
        </w:rPr>
      </w:pPr>
    </w:p>
    <w:p w14:paraId="36499335" w14:textId="77777777" w:rsidR="00DB3111" w:rsidRPr="003202A2" w:rsidRDefault="00DB3111" w:rsidP="00DB3111">
      <w:pPr>
        <w:rPr>
          <w:rFonts w:ascii="Tenorite" w:hAnsi="Tenorite"/>
          <w:b/>
          <w:u w:val="single"/>
        </w:rPr>
      </w:pPr>
    </w:p>
    <w:p w14:paraId="3FA12AE6" w14:textId="77777777" w:rsidR="00DB3111" w:rsidRPr="003202A2" w:rsidRDefault="00DB3111" w:rsidP="00DB3111">
      <w:pPr>
        <w:rPr>
          <w:rFonts w:ascii="Tenorite" w:hAnsi="Tenorite"/>
          <w:b/>
          <w:u w:val="single"/>
        </w:rPr>
      </w:pPr>
    </w:p>
    <w:p w14:paraId="24F7A0CF" w14:textId="77777777" w:rsidR="00DB3111" w:rsidRPr="003202A2" w:rsidRDefault="00DB3111" w:rsidP="00DB3111">
      <w:pPr>
        <w:rPr>
          <w:rFonts w:ascii="Tenorite" w:hAnsi="Tenorite"/>
          <w:b/>
          <w:u w:val="single"/>
        </w:rPr>
      </w:pPr>
    </w:p>
    <w:p w14:paraId="4AE0E437" w14:textId="77777777" w:rsidR="00DB3111" w:rsidRPr="003202A2" w:rsidRDefault="00DB3111" w:rsidP="00DB3111">
      <w:pPr>
        <w:rPr>
          <w:rFonts w:ascii="Tenorite" w:hAnsi="Tenorite"/>
          <w:b/>
          <w:u w:val="single"/>
        </w:rPr>
      </w:pPr>
    </w:p>
    <w:p w14:paraId="309FE29B" w14:textId="77777777" w:rsidR="00DB3111" w:rsidRPr="003202A2" w:rsidRDefault="00DB3111" w:rsidP="00DB3111">
      <w:pPr>
        <w:rPr>
          <w:rFonts w:ascii="Tenorite" w:hAnsi="Tenorite"/>
        </w:rPr>
      </w:pPr>
    </w:p>
    <w:p w14:paraId="00C518DF" w14:textId="77777777" w:rsidR="00DB3111" w:rsidRPr="003202A2" w:rsidRDefault="00DB3111" w:rsidP="005440B5">
      <w:pPr>
        <w:rPr>
          <w:rFonts w:ascii="Tenorite" w:hAnsi="Tenorite" w:cs="Times New Roman"/>
          <w:sz w:val="24"/>
          <w:szCs w:val="24"/>
        </w:rPr>
      </w:pPr>
    </w:p>
    <w:p w14:paraId="2457DE35" w14:textId="77777777" w:rsidR="009E786A" w:rsidRPr="003202A2" w:rsidRDefault="009E786A" w:rsidP="005440B5">
      <w:pPr>
        <w:rPr>
          <w:rFonts w:ascii="Tenorite" w:hAnsi="Tenorite" w:cs="Times New Roman"/>
          <w:sz w:val="24"/>
          <w:szCs w:val="24"/>
        </w:rPr>
      </w:pPr>
    </w:p>
    <w:p w14:paraId="59F45DC3" w14:textId="77777777" w:rsidR="009E786A" w:rsidRPr="003202A2" w:rsidRDefault="009E786A" w:rsidP="005440B5">
      <w:pPr>
        <w:rPr>
          <w:rFonts w:ascii="Tenorite" w:hAnsi="Tenorite" w:cs="Times New Roman"/>
          <w:sz w:val="24"/>
          <w:szCs w:val="24"/>
        </w:rPr>
      </w:pPr>
    </w:p>
    <w:p w14:paraId="0EBDE443" w14:textId="262982BA" w:rsidR="005440B5" w:rsidRPr="003202A2" w:rsidRDefault="005440B5" w:rsidP="005440B5">
      <w:pPr>
        <w:ind w:left="360"/>
        <w:rPr>
          <w:rFonts w:ascii="Tenorite" w:hAnsi="Tenorite" w:cs="Times New Roman"/>
          <w:sz w:val="24"/>
          <w:szCs w:val="24"/>
        </w:rPr>
      </w:pPr>
    </w:p>
    <w:sectPr w:rsidR="005440B5" w:rsidRPr="003202A2" w:rsidSect="00350DB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0F68F" w14:textId="77777777" w:rsidR="00BD5323" w:rsidRDefault="00BD5323" w:rsidP="00AB6F6A">
      <w:pPr>
        <w:spacing w:after="0" w:line="240" w:lineRule="auto"/>
      </w:pPr>
      <w:r>
        <w:separator/>
      </w:r>
    </w:p>
  </w:endnote>
  <w:endnote w:type="continuationSeparator" w:id="0">
    <w:p w14:paraId="3760E80F" w14:textId="77777777" w:rsidR="00BD5323" w:rsidRDefault="00BD5323" w:rsidP="00AB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899E" w14:textId="77777777" w:rsidR="00BD5323" w:rsidRDefault="00BD5323" w:rsidP="00AB6F6A">
      <w:pPr>
        <w:spacing w:after="0" w:line="240" w:lineRule="auto"/>
      </w:pPr>
      <w:r>
        <w:separator/>
      </w:r>
    </w:p>
  </w:footnote>
  <w:footnote w:type="continuationSeparator" w:id="0">
    <w:p w14:paraId="3B956B62" w14:textId="77777777" w:rsidR="00BD5323" w:rsidRDefault="00BD5323" w:rsidP="00AB6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9E"/>
      </v:shape>
    </w:pict>
  </w:numPicBullet>
  <w:abstractNum w:abstractNumId="0" w15:restartNumberingAfterBreak="0">
    <w:nsid w:val="000D1308"/>
    <w:multiLevelType w:val="hybridMultilevel"/>
    <w:tmpl w:val="A54011D8"/>
    <w:lvl w:ilvl="0" w:tplc="869A4364">
      <w:start w:val="1"/>
      <w:numFmt w:val="bullet"/>
      <w:lvlText w:val=""/>
      <w:lvlJc w:val="righ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B613397"/>
    <w:multiLevelType w:val="hybridMultilevel"/>
    <w:tmpl w:val="C3FE9AD8"/>
    <w:lvl w:ilvl="0" w:tplc="0809000B">
      <w:start w:val="1"/>
      <w:numFmt w:val="bullet"/>
      <w:lvlText w:val=""/>
      <w:lvlJc w:val="left"/>
      <w:pPr>
        <w:ind w:left="1590" w:hanging="360"/>
      </w:pPr>
      <w:rPr>
        <w:rFonts w:ascii="Wingdings" w:hAnsi="Wingdings"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 w15:restartNumberingAfterBreak="0">
    <w:nsid w:val="15CE339F"/>
    <w:multiLevelType w:val="hybridMultilevel"/>
    <w:tmpl w:val="1FD6D2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F5B2C38"/>
    <w:multiLevelType w:val="hybridMultilevel"/>
    <w:tmpl w:val="1A56D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32B1"/>
    <w:multiLevelType w:val="hybridMultilevel"/>
    <w:tmpl w:val="B922E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145CC"/>
    <w:multiLevelType w:val="hybridMultilevel"/>
    <w:tmpl w:val="25F813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909B2"/>
    <w:multiLevelType w:val="hybridMultilevel"/>
    <w:tmpl w:val="3B045870"/>
    <w:lvl w:ilvl="0" w:tplc="869A4364">
      <w:start w:val="1"/>
      <w:numFmt w:val="bullet"/>
      <w:lvlText w:val=""/>
      <w:lvlJc w:val="righ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7" w15:restartNumberingAfterBreak="0">
    <w:nsid w:val="250A2194"/>
    <w:multiLevelType w:val="hybridMultilevel"/>
    <w:tmpl w:val="977AB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4081F"/>
    <w:multiLevelType w:val="hybridMultilevel"/>
    <w:tmpl w:val="6C3EF7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B6B1B"/>
    <w:multiLevelType w:val="hybridMultilevel"/>
    <w:tmpl w:val="D6783E68"/>
    <w:lvl w:ilvl="0" w:tplc="08090017">
      <w:start w:val="1"/>
      <w:numFmt w:val="lowerLetter"/>
      <w:lvlText w:val="%1)"/>
      <w:lvlJc w:val="left"/>
      <w:pPr>
        <w:ind w:left="1545" w:hanging="360"/>
      </w:pPr>
      <w:rPr>
        <w:rFont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0" w15:restartNumberingAfterBreak="0">
    <w:nsid w:val="29305A5B"/>
    <w:multiLevelType w:val="hybridMultilevel"/>
    <w:tmpl w:val="3518637A"/>
    <w:lvl w:ilvl="0" w:tplc="869A4364">
      <w:start w:val="1"/>
      <w:numFmt w:val="bullet"/>
      <w:lvlText w:val=""/>
      <w:lvlJc w:val="righ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1" w15:restartNumberingAfterBreak="0">
    <w:nsid w:val="2B383B57"/>
    <w:multiLevelType w:val="hybridMultilevel"/>
    <w:tmpl w:val="75E8C5C2"/>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C57080"/>
    <w:multiLevelType w:val="hybridMultilevel"/>
    <w:tmpl w:val="424CB4D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3533F3"/>
    <w:multiLevelType w:val="hybridMultilevel"/>
    <w:tmpl w:val="75B41AB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948337F"/>
    <w:multiLevelType w:val="hybridMultilevel"/>
    <w:tmpl w:val="2A847C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A2A63"/>
    <w:multiLevelType w:val="hybridMultilevel"/>
    <w:tmpl w:val="0AF8348C"/>
    <w:lvl w:ilvl="0" w:tplc="716CBD6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7B231C3"/>
    <w:multiLevelType w:val="hybridMultilevel"/>
    <w:tmpl w:val="7F8EEE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90C038F"/>
    <w:multiLevelType w:val="hybridMultilevel"/>
    <w:tmpl w:val="6E16C4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76204"/>
    <w:multiLevelType w:val="hybridMultilevel"/>
    <w:tmpl w:val="E6C4A06C"/>
    <w:lvl w:ilvl="0" w:tplc="869A4364">
      <w:start w:val="1"/>
      <w:numFmt w:val="bullet"/>
      <w:lvlText w:val=""/>
      <w:lvlJc w:val="righ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9" w15:restartNumberingAfterBreak="0">
    <w:nsid w:val="4FCA4960"/>
    <w:multiLevelType w:val="hybridMultilevel"/>
    <w:tmpl w:val="52DC43AE"/>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0592B8C"/>
    <w:multiLevelType w:val="hybridMultilevel"/>
    <w:tmpl w:val="A978D31C"/>
    <w:lvl w:ilvl="0" w:tplc="08090007">
      <w:start w:val="1"/>
      <w:numFmt w:val="bullet"/>
      <w:lvlText w:val=""/>
      <w:lvlPicBulletId w:val="0"/>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AB50898"/>
    <w:multiLevelType w:val="hybridMultilevel"/>
    <w:tmpl w:val="CA2CA70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6B0EC8"/>
    <w:multiLevelType w:val="hybridMultilevel"/>
    <w:tmpl w:val="D6783E68"/>
    <w:lvl w:ilvl="0" w:tplc="08090017">
      <w:start w:val="1"/>
      <w:numFmt w:val="lowerLetter"/>
      <w:lvlText w:val="%1)"/>
      <w:lvlJc w:val="left"/>
      <w:pPr>
        <w:ind w:left="1545" w:hanging="360"/>
      </w:pPr>
      <w:rPr>
        <w:rFont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3" w15:restartNumberingAfterBreak="0">
    <w:nsid w:val="5DF37E80"/>
    <w:multiLevelType w:val="hybridMultilevel"/>
    <w:tmpl w:val="6D68A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44A8F"/>
    <w:multiLevelType w:val="hybridMultilevel"/>
    <w:tmpl w:val="2ECE1FEC"/>
    <w:lvl w:ilvl="0" w:tplc="9C4232D4">
      <w:start w:val="1"/>
      <w:numFmt w:val="decimal"/>
      <w:lvlText w:val="%1)"/>
      <w:lvlJc w:val="left"/>
      <w:pPr>
        <w:ind w:left="8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D20B5"/>
    <w:multiLevelType w:val="hybridMultilevel"/>
    <w:tmpl w:val="F572CFAC"/>
    <w:lvl w:ilvl="0" w:tplc="90BAB5E8">
      <w:start w:val="1"/>
      <w:numFmt w:val="lowerLetter"/>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6" w15:restartNumberingAfterBreak="0">
    <w:nsid w:val="60752635"/>
    <w:multiLevelType w:val="hybridMultilevel"/>
    <w:tmpl w:val="0B32FEDE"/>
    <w:lvl w:ilvl="0" w:tplc="869A436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40BBE"/>
    <w:multiLevelType w:val="hybridMultilevel"/>
    <w:tmpl w:val="76F64166"/>
    <w:lvl w:ilvl="0" w:tplc="9C4232D4">
      <w:start w:val="1"/>
      <w:numFmt w:val="decimal"/>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8" w15:restartNumberingAfterBreak="0">
    <w:nsid w:val="6C8F0623"/>
    <w:multiLevelType w:val="hybridMultilevel"/>
    <w:tmpl w:val="1DFCC1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0861D0"/>
    <w:multiLevelType w:val="hybridMultilevel"/>
    <w:tmpl w:val="7CD431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236592"/>
    <w:multiLevelType w:val="hybridMultilevel"/>
    <w:tmpl w:val="D068DA34"/>
    <w:lvl w:ilvl="0" w:tplc="869A4364">
      <w:start w:val="1"/>
      <w:numFmt w:val="bullet"/>
      <w:lvlText w:val=""/>
      <w:lvlJc w:val="righ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1" w15:restartNumberingAfterBreak="0">
    <w:nsid w:val="73DC099C"/>
    <w:multiLevelType w:val="hybridMultilevel"/>
    <w:tmpl w:val="D120364E"/>
    <w:lvl w:ilvl="0" w:tplc="869A436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B6952"/>
    <w:multiLevelType w:val="hybridMultilevel"/>
    <w:tmpl w:val="E25EB0B6"/>
    <w:lvl w:ilvl="0" w:tplc="08090011">
      <w:start w:val="1"/>
      <w:numFmt w:val="decimal"/>
      <w:lvlText w:val="%1)"/>
      <w:lvlJc w:val="left"/>
      <w:pPr>
        <w:ind w:left="360"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3" w15:restartNumberingAfterBreak="0">
    <w:nsid w:val="799C2A46"/>
    <w:multiLevelType w:val="hybridMultilevel"/>
    <w:tmpl w:val="3AEE4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94685"/>
    <w:multiLevelType w:val="hybridMultilevel"/>
    <w:tmpl w:val="C358895A"/>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67930">
    <w:abstractNumId w:val="23"/>
  </w:num>
  <w:num w:numId="2" w16cid:durableId="351802291">
    <w:abstractNumId w:val="32"/>
  </w:num>
  <w:num w:numId="3" w16cid:durableId="737872189">
    <w:abstractNumId w:val="9"/>
  </w:num>
  <w:num w:numId="4" w16cid:durableId="2032144880">
    <w:abstractNumId w:val="1"/>
  </w:num>
  <w:num w:numId="5" w16cid:durableId="2044208158">
    <w:abstractNumId w:val="25"/>
  </w:num>
  <w:num w:numId="6" w16cid:durableId="1874150627">
    <w:abstractNumId w:val="14"/>
  </w:num>
  <w:num w:numId="7" w16cid:durableId="320426838">
    <w:abstractNumId w:val="33"/>
  </w:num>
  <w:num w:numId="8" w16cid:durableId="883518267">
    <w:abstractNumId w:val="17"/>
  </w:num>
  <w:num w:numId="9" w16cid:durableId="2030065809">
    <w:abstractNumId w:val="11"/>
  </w:num>
  <w:num w:numId="10" w16cid:durableId="714767812">
    <w:abstractNumId w:val="8"/>
  </w:num>
  <w:num w:numId="11" w16cid:durableId="510992172">
    <w:abstractNumId w:val="20"/>
  </w:num>
  <w:num w:numId="12" w16cid:durableId="1211307383">
    <w:abstractNumId w:val="28"/>
  </w:num>
  <w:num w:numId="13" w16cid:durableId="880091007">
    <w:abstractNumId w:val="7"/>
  </w:num>
  <w:num w:numId="14" w16cid:durableId="1904170960">
    <w:abstractNumId w:val="27"/>
  </w:num>
  <w:num w:numId="15" w16cid:durableId="1005204188">
    <w:abstractNumId w:val="10"/>
  </w:num>
  <w:num w:numId="16" w16cid:durableId="923955575">
    <w:abstractNumId w:val="6"/>
  </w:num>
  <w:num w:numId="17" w16cid:durableId="1967537816">
    <w:abstractNumId w:val="24"/>
  </w:num>
  <w:num w:numId="18" w16cid:durableId="850267217">
    <w:abstractNumId w:val="31"/>
  </w:num>
  <w:num w:numId="19" w16cid:durableId="284165439">
    <w:abstractNumId w:val="19"/>
  </w:num>
  <w:num w:numId="20" w16cid:durableId="1530677072">
    <w:abstractNumId w:val="21"/>
  </w:num>
  <w:num w:numId="21" w16cid:durableId="1140028618">
    <w:abstractNumId w:val="4"/>
  </w:num>
  <w:num w:numId="22" w16cid:durableId="1816019945">
    <w:abstractNumId w:val="12"/>
  </w:num>
  <w:num w:numId="23" w16cid:durableId="229733627">
    <w:abstractNumId w:val="29"/>
  </w:num>
  <w:num w:numId="24" w16cid:durableId="557592048">
    <w:abstractNumId w:val="0"/>
  </w:num>
  <w:num w:numId="25" w16cid:durableId="1020351690">
    <w:abstractNumId w:val="30"/>
  </w:num>
  <w:num w:numId="26" w16cid:durableId="10105106">
    <w:abstractNumId w:val="26"/>
  </w:num>
  <w:num w:numId="27" w16cid:durableId="66654723">
    <w:abstractNumId w:val="18"/>
  </w:num>
  <w:num w:numId="28" w16cid:durableId="1189836269">
    <w:abstractNumId w:val="3"/>
  </w:num>
  <w:num w:numId="29" w16cid:durableId="7068772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620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83524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4950516">
    <w:abstractNumId w:val="34"/>
  </w:num>
  <w:num w:numId="33" w16cid:durableId="1412580150">
    <w:abstractNumId w:val="15"/>
  </w:num>
  <w:num w:numId="34" w16cid:durableId="1942376970">
    <w:abstractNumId w:val="22"/>
  </w:num>
  <w:num w:numId="35" w16cid:durableId="2029484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0DBC"/>
    <w:rsid w:val="00001978"/>
    <w:rsid w:val="0001677C"/>
    <w:rsid w:val="00033D56"/>
    <w:rsid w:val="00033FE4"/>
    <w:rsid w:val="00035D19"/>
    <w:rsid w:val="000512E9"/>
    <w:rsid w:val="00062F53"/>
    <w:rsid w:val="00063806"/>
    <w:rsid w:val="00080B09"/>
    <w:rsid w:val="0008210D"/>
    <w:rsid w:val="000867F8"/>
    <w:rsid w:val="000873F4"/>
    <w:rsid w:val="00097925"/>
    <w:rsid w:val="000A3775"/>
    <w:rsid w:val="000A6D7D"/>
    <w:rsid w:val="000B2B70"/>
    <w:rsid w:val="000C79CF"/>
    <w:rsid w:val="000D7DA0"/>
    <w:rsid w:val="000E1EC9"/>
    <w:rsid w:val="00105182"/>
    <w:rsid w:val="001252FE"/>
    <w:rsid w:val="0013407A"/>
    <w:rsid w:val="001402DC"/>
    <w:rsid w:val="00141B49"/>
    <w:rsid w:val="00144144"/>
    <w:rsid w:val="00156B40"/>
    <w:rsid w:val="0017747E"/>
    <w:rsid w:val="00187117"/>
    <w:rsid w:val="001C1064"/>
    <w:rsid w:val="001C56E0"/>
    <w:rsid w:val="001D0221"/>
    <w:rsid w:val="001D64E1"/>
    <w:rsid w:val="001E60BE"/>
    <w:rsid w:val="001F5B0E"/>
    <w:rsid w:val="001F6169"/>
    <w:rsid w:val="00230268"/>
    <w:rsid w:val="0023112B"/>
    <w:rsid w:val="00232213"/>
    <w:rsid w:val="002523AD"/>
    <w:rsid w:val="0026723E"/>
    <w:rsid w:val="00267BD9"/>
    <w:rsid w:val="00274B02"/>
    <w:rsid w:val="00275331"/>
    <w:rsid w:val="002759FA"/>
    <w:rsid w:val="0028736B"/>
    <w:rsid w:val="002A4DDD"/>
    <w:rsid w:val="002C2E25"/>
    <w:rsid w:val="002E26F8"/>
    <w:rsid w:val="002F3075"/>
    <w:rsid w:val="00300AF0"/>
    <w:rsid w:val="00301DE2"/>
    <w:rsid w:val="003202A2"/>
    <w:rsid w:val="00350DBC"/>
    <w:rsid w:val="00354513"/>
    <w:rsid w:val="003A208D"/>
    <w:rsid w:val="003A455E"/>
    <w:rsid w:val="003C2A50"/>
    <w:rsid w:val="003E719B"/>
    <w:rsid w:val="003F2367"/>
    <w:rsid w:val="003F5526"/>
    <w:rsid w:val="00414FC2"/>
    <w:rsid w:val="004158C2"/>
    <w:rsid w:val="00421B5B"/>
    <w:rsid w:val="00426043"/>
    <w:rsid w:val="00443605"/>
    <w:rsid w:val="004541C8"/>
    <w:rsid w:val="00464A19"/>
    <w:rsid w:val="00466566"/>
    <w:rsid w:val="0048301F"/>
    <w:rsid w:val="004A2F26"/>
    <w:rsid w:val="004B4337"/>
    <w:rsid w:val="004D00FF"/>
    <w:rsid w:val="004D3798"/>
    <w:rsid w:val="004D711E"/>
    <w:rsid w:val="004E5E26"/>
    <w:rsid w:val="004F6928"/>
    <w:rsid w:val="004F6980"/>
    <w:rsid w:val="005018D8"/>
    <w:rsid w:val="00535A40"/>
    <w:rsid w:val="005440B5"/>
    <w:rsid w:val="0057497B"/>
    <w:rsid w:val="00581763"/>
    <w:rsid w:val="00581CDB"/>
    <w:rsid w:val="00587D69"/>
    <w:rsid w:val="005A3FDB"/>
    <w:rsid w:val="005B034C"/>
    <w:rsid w:val="005C338D"/>
    <w:rsid w:val="005E537C"/>
    <w:rsid w:val="005E6A34"/>
    <w:rsid w:val="005F2269"/>
    <w:rsid w:val="006313C0"/>
    <w:rsid w:val="00631F48"/>
    <w:rsid w:val="00652E53"/>
    <w:rsid w:val="00662DB0"/>
    <w:rsid w:val="006636FB"/>
    <w:rsid w:val="00690796"/>
    <w:rsid w:val="006A05C4"/>
    <w:rsid w:val="006B1CC5"/>
    <w:rsid w:val="006C2E63"/>
    <w:rsid w:val="006C55CD"/>
    <w:rsid w:val="006F7DE0"/>
    <w:rsid w:val="00703B8E"/>
    <w:rsid w:val="00706834"/>
    <w:rsid w:val="007141F4"/>
    <w:rsid w:val="00734631"/>
    <w:rsid w:val="00737D67"/>
    <w:rsid w:val="007475E8"/>
    <w:rsid w:val="00762522"/>
    <w:rsid w:val="00764CBF"/>
    <w:rsid w:val="00774D40"/>
    <w:rsid w:val="007804DE"/>
    <w:rsid w:val="007923C3"/>
    <w:rsid w:val="00797147"/>
    <w:rsid w:val="007C3E65"/>
    <w:rsid w:val="007E1F59"/>
    <w:rsid w:val="007F242E"/>
    <w:rsid w:val="008075E7"/>
    <w:rsid w:val="00821DE4"/>
    <w:rsid w:val="00827673"/>
    <w:rsid w:val="00840774"/>
    <w:rsid w:val="00862963"/>
    <w:rsid w:val="0088426D"/>
    <w:rsid w:val="008A09D8"/>
    <w:rsid w:val="008A6A22"/>
    <w:rsid w:val="008E6F03"/>
    <w:rsid w:val="008F5B1A"/>
    <w:rsid w:val="00900C5C"/>
    <w:rsid w:val="00903F4F"/>
    <w:rsid w:val="00946A9E"/>
    <w:rsid w:val="009520CF"/>
    <w:rsid w:val="00992BAE"/>
    <w:rsid w:val="009C03F4"/>
    <w:rsid w:val="009E024C"/>
    <w:rsid w:val="009E786A"/>
    <w:rsid w:val="009F3CEE"/>
    <w:rsid w:val="00A110A1"/>
    <w:rsid w:val="00A31D72"/>
    <w:rsid w:val="00A3281C"/>
    <w:rsid w:val="00A42AF8"/>
    <w:rsid w:val="00A42D0E"/>
    <w:rsid w:val="00A85EAF"/>
    <w:rsid w:val="00A9198D"/>
    <w:rsid w:val="00A95180"/>
    <w:rsid w:val="00AA58BB"/>
    <w:rsid w:val="00AB5086"/>
    <w:rsid w:val="00AB6F6A"/>
    <w:rsid w:val="00AC1822"/>
    <w:rsid w:val="00B00EA2"/>
    <w:rsid w:val="00B11AE3"/>
    <w:rsid w:val="00B22590"/>
    <w:rsid w:val="00B26AB6"/>
    <w:rsid w:val="00B46880"/>
    <w:rsid w:val="00B53763"/>
    <w:rsid w:val="00BA3106"/>
    <w:rsid w:val="00BB617F"/>
    <w:rsid w:val="00BD5323"/>
    <w:rsid w:val="00BE65E3"/>
    <w:rsid w:val="00BF6B05"/>
    <w:rsid w:val="00C26FD0"/>
    <w:rsid w:val="00C42862"/>
    <w:rsid w:val="00C506A0"/>
    <w:rsid w:val="00C5179D"/>
    <w:rsid w:val="00C91102"/>
    <w:rsid w:val="00C94534"/>
    <w:rsid w:val="00CB0648"/>
    <w:rsid w:val="00CB4020"/>
    <w:rsid w:val="00CE67A7"/>
    <w:rsid w:val="00CE6E35"/>
    <w:rsid w:val="00D1706B"/>
    <w:rsid w:val="00D172E0"/>
    <w:rsid w:val="00D20000"/>
    <w:rsid w:val="00D26154"/>
    <w:rsid w:val="00D42E7F"/>
    <w:rsid w:val="00D43F0C"/>
    <w:rsid w:val="00D70A14"/>
    <w:rsid w:val="00D71237"/>
    <w:rsid w:val="00D777B3"/>
    <w:rsid w:val="00D81040"/>
    <w:rsid w:val="00D81422"/>
    <w:rsid w:val="00D84BCD"/>
    <w:rsid w:val="00D87832"/>
    <w:rsid w:val="00DB3111"/>
    <w:rsid w:val="00DC7135"/>
    <w:rsid w:val="00DD052A"/>
    <w:rsid w:val="00DE1E99"/>
    <w:rsid w:val="00DF224D"/>
    <w:rsid w:val="00DF305A"/>
    <w:rsid w:val="00E1442E"/>
    <w:rsid w:val="00E17A0B"/>
    <w:rsid w:val="00E37B11"/>
    <w:rsid w:val="00E41E9E"/>
    <w:rsid w:val="00E548C1"/>
    <w:rsid w:val="00E56EC3"/>
    <w:rsid w:val="00E646C1"/>
    <w:rsid w:val="00E83879"/>
    <w:rsid w:val="00E8619B"/>
    <w:rsid w:val="00EB5183"/>
    <w:rsid w:val="00EB6EA1"/>
    <w:rsid w:val="00EC5D04"/>
    <w:rsid w:val="00EF1F05"/>
    <w:rsid w:val="00EF3CBC"/>
    <w:rsid w:val="00F231D9"/>
    <w:rsid w:val="00F26063"/>
    <w:rsid w:val="00F33697"/>
    <w:rsid w:val="00F340BB"/>
    <w:rsid w:val="00F4559D"/>
    <w:rsid w:val="00F4673E"/>
    <w:rsid w:val="00F50BE1"/>
    <w:rsid w:val="00F6186B"/>
    <w:rsid w:val="00F639DA"/>
    <w:rsid w:val="00F927CF"/>
    <w:rsid w:val="00FB107A"/>
    <w:rsid w:val="00FC5598"/>
    <w:rsid w:val="00FD0A58"/>
    <w:rsid w:val="00FD57DA"/>
    <w:rsid w:val="00FE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66BF1"/>
  <w15:docId w15:val="{50BEE161-BF1C-41AF-8D31-E86AA98E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DBC"/>
    <w:pPr>
      <w:spacing w:after="0" w:line="240" w:lineRule="auto"/>
    </w:pPr>
  </w:style>
  <w:style w:type="paragraph" w:styleId="ListParagraph">
    <w:name w:val="List Paragraph"/>
    <w:basedOn w:val="Normal"/>
    <w:uiPriority w:val="34"/>
    <w:qFormat/>
    <w:rsid w:val="00D81422"/>
    <w:pPr>
      <w:ind w:left="720"/>
      <w:contextualSpacing/>
    </w:pPr>
  </w:style>
  <w:style w:type="paragraph" w:styleId="Title">
    <w:name w:val="Title"/>
    <w:basedOn w:val="Normal"/>
    <w:link w:val="TitleChar"/>
    <w:qFormat/>
    <w:rsid w:val="005440B5"/>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5440B5"/>
    <w:rPr>
      <w:rFonts w:ascii="Times New Roman" w:eastAsia="Times New Roman" w:hAnsi="Times New Roman" w:cs="Times New Roman"/>
      <w:b/>
      <w:bCs/>
      <w:sz w:val="24"/>
      <w:szCs w:val="24"/>
      <w:u w:val="single"/>
    </w:rPr>
  </w:style>
  <w:style w:type="paragraph" w:styleId="BodyText">
    <w:name w:val="Body Text"/>
    <w:basedOn w:val="Normal"/>
    <w:link w:val="BodyTextChar"/>
    <w:unhideWhenUsed/>
    <w:rsid w:val="005440B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40B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B6F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6F6A"/>
  </w:style>
  <w:style w:type="paragraph" w:styleId="Footer">
    <w:name w:val="footer"/>
    <w:basedOn w:val="Normal"/>
    <w:link w:val="FooterChar"/>
    <w:uiPriority w:val="99"/>
    <w:semiHidden/>
    <w:unhideWhenUsed/>
    <w:rsid w:val="00AB6F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6F6A"/>
  </w:style>
  <w:style w:type="paragraph" w:styleId="BalloonText">
    <w:name w:val="Balloon Text"/>
    <w:basedOn w:val="Normal"/>
    <w:link w:val="BalloonTextChar"/>
    <w:uiPriority w:val="99"/>
    <w:semiHidden/>
    <w:unhideWhenUsed/>
    <w:rsid w:val="000D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A0"/>
    <w:rPr>
      <w:rFonts w:ascii="Tahoma" w:hAnsi="Tahoma" w:cs="Tahoma"/>
      <w:sz w:val="16"/>
      <w:szCs w:val="16"/>
    </w:rPr>
  </w:style>
  <w:style w:type="character" w:styleId="Hyperlink">
    <w:name w:val="Hyperlink"/>
    <w:basedOn w:val="DefaultParagraphFont"/>
    <w:uiPriority w:val="99"/>
    <w:unhideWhenUsed/>
    <w:rsid w:val="00840774"/>
    <w:rPr>
      <w:color w:val="0000FF" w:themeColor="hyperlink"/>
      <w:u w:val="single"/>
    </w:rPr>
  </w:style>
  <w:style w:type="character" w:styleId="UnresolvedMention">
    <w:name w:val="Unresolved Mention"/>
    <w:basedOn w:val="DefaultParagraphFont"/>
    <w:uiPriority w:val="99"/>
    <w:semiHidden/>
    <w:unhideWhenUsed/>
    <w:rsid w:val="00840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434">
      <w:bodyDiv w:val="1"/>
      <w:marLeft w:val="0"/>
      <w:marRight w:val="0"/>
      <w:marTop w:val="0"/>
      <w:marBottom w:val="0"/>
      <w:divBdr>
        <w:top w:val="none" w:sz="0" w:space="0" w:color="auto"/>
        <w:left w:val="none" w:sz="0" w:space="0" w:color="auto"/>
        <w:bottom w:val="none" w:sz="0" w:space="0" w:color="auto"/>
        <w:right w:val="none" w:sz="0" w:space="0" w:color="auto"/>
      </w:divBdr>
    </w:div>
    <w:div w:id="52318862">
      <w:bodyDiv w:val="1"/>
      <w:marLeft w:val="0"/>
      <w:marRight w:val="0"/>
      <w:marTop w:val="0"/>
      <w:marBottom w:val="0"/>
      <w:divBdr>
        <w:top w:val="none" w:sz="0" w:space="0" w:color="auto"/>
        <w:left w:val="none" w:sz="0" w:space="0" w:color="auto"/>
        <w:bottom w:val="none" w:sz="0" w:space="0" w:color="auto"/>
        <w:right w:val="none" w:sz="0" w:space="0" w:color="auto"/>
      </w:divBdr>
    </w:div>
    <w:div w:id="1283417903">
      <w:bodyDiv w:val="1"/>
      <w:marLeft w:val="0"/>
      <w:marRight w:val="0"/>
      <w:marTop w:val="0"/>
      <w:marBottom w:val="0"/>
      <w:divBdr>
        <w:top w:val="none" w:sz="0" w:space="0" w:color="auto"/>
        <w:left w:val="none" w:sz="0" w:space="0" w:color="auto"/>
        <w:bottom w:val="none" w:sz="0" w:space="0" w:color="auto"/>
        <w:right w:val="none" w:sz="0" w:space="0" w:color="auto"/>
      </w:divBdr>
    </w:div>
    <w:div w:id="1417901636">
      <w:bodyDiv w:val="1"/>
      <w:marLeft w:val="0"/>
      <w:marRight w:val="0"/>
      <w:marTop w:val="0"/>
      <w:marBottom w:val="0"/>
      <w:divBdr>
        <w:top w:val="none" w:sz="0" w:space="0" w:color="auto"/>
        <w:left w:val="none" w:sz="0" w:space="0" w:color="auto"/>
        <w:bottom w:val="none" w:sz="0" w:space="0" w:color="auto"/>
        <w:right w:val="none" w:sz="0" w:space="0" w:color="auto"/>
      </w:divBdr>
    </w:div>
    <w:div w:id="16109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ddor/report.ht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2767</TotalTime>
  <Pages>14</Pages>
  <Words>4598</Words>
  <Characters>26211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aimee smith</cp:lastModifiedBy>
  <cp:revision>50</cp:revision>
  <cp:lastPrinted>2020-12-09T13:58:00Z</cp:lastPrinted>
  <dcterms:created xsi:type="dcterms:W3CDTF">2013-08-19T21:01:00Z</dcterms:created>
  <dcterms:modified xsi:type="dcterms:W3CDTF">2024-08-05T14:25:00Z</dcterms:modified>
</cp:coreProperties>
</file>